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D1B5D" w14:textId="2CCEA304" w:rsidR="000965F0" w:rsidRPr="006205DD" w:rsidRDefault="00245075" w:rsidP="006205DD">
      <w:pPr>
        <w:pStyle w:val="Heading1"/>
      </w:pPr>
      <w:r w:rsidRPr="006205DD">
        <w:t>202</w:t>
      </w:r>
      <w:r w:rsidR="00E47CE8" w:rsidRPr="006205DD">
        <w:t>5</w:t>
      </w:r>
      <w:r w:rsidR="004A1601" w:rsidRPr="006205DD">
        <w:t>-2</w:t>
      </w:r>
      <w:r w:rsidR="00E47CE8" w:rsidRPr="006205DD">
        <w:t>6</w:t>
      </w:r>
      <w:r w:rsidRPr="006205DD">
        <w:t xml:space="preserve"> CMC Psychological Science Faculty</w:t>
      </w:r>
    </w:p>
    <w:p w14:paraId="20431910" w14:textId="7A79C41F" w:rsidR="00245075" w:rsidRDefault="00245075" w:rsidP="006205DD">
      <w:pPr>
        <w:pStyle w:val="Heading1"/>
      </w:pPr>
      <w:r w:rsidRPr="00245075">
        <w:t>Research and Teaching Interests</w:t>
      </w:r>
    </w:p>
    <w:p w14:paraId="2C65DCD6" w14:textId="77777777" w:rsidR="0065692E" w:rsidRDefault="0065692E" w:rsidP="00245075">
      <w:pPr>
        <w:spacing w:after="0"/>
        <w:jc w:val="center"/>
        <w:rPr>
          <w:b/>
          <w:bCs/>
          <w:sz w:val="28"/>
          <w:szCs w:val="28"/>
        </w:rPr>
      </w:pPr>
    </w:p>
    <w:p w14:paraId="7062DE4E" w14:textId="7D1B67EE" w:rsidR="0065692E" w:rsidRPr="00503BBA" w:rsidRDefault="0065692E" w:rsidP="0065692E">
      <w:pPr>
        <w:pStyle w:val="ListParagraph"/>
        <w:numPr>
          <w:ilvl w:val="1"/>
          <w:numId w:val="1"/>
        </w:numPr>
        <w:rPr>
          <w:rFonts w:asciiTheme="minorHAnsi" w:hAnsiTheme="minorHAnsi" w:cstheme="minorHAnsi"/>
          <w:sz w:val="24"/>
          <w:szCs w:val="24"/>
        </w:rPr>
      </w:pPr>
      <w:r w:rsidRPr="005D55F0">
        <w:rPr>
          <w:rFonts w:asciiTheme="minorHAnsi" w:hAnsiTheme="minorHAnsi" w:cstheme="minorHAnsi"/>
          <w:spacing w:val="6"/>
          <w:sz w:val="24"/>
          <w:szCs w:val="24"/>
          <w:shd w:val="clear" w:color="auto" w:fill="FFFFFF"/>
        </w:rPr>
        <w:t>Undergraduate research assistants get hands-on experience conducting studies, shaping participant recruitment, analyzing data, disseminating research findings at conferences, and even publishing scientific journal articles</w:t>
      </w:r>
    </w:p>
    <w:p w14:paraId="1F6F0A94" w14:textId="081A1463" w:rsidR="00503BBA" w:rsidRPr="005D55F0" w:rsidRDefault="00503BBA" w:rsidP="0065692E">
      <w:pPr>
        <w:pStyle w:val="ListParagraph"/>
        <w:numPr>
          <w:ilvl w:val="1"/>
          <w:numId w:val="1"/>
        </w:numPr>
        <w:rPr>
          <w:rFonts w:asciiTheme="minorHAnsi" w:hAnsiTheme="minorHAnsi" w:cstheme="minorHAnsi"/>
          <w:sz w:val="24"/>
          <w:szCs w:val="24"/>
        </w:rPr>
      </w:pPr>
      <w:r>
        <w:rPr>
          <w:rFonts w:asciiTheme="minorHAnsi" w:hAnsiTheme="minorHAnsi" w:cstheme="minorHAnsi"/>
          <w:spacing w:val="6"/>
          <w:sz w:val="24"/>
          <w:szCs w:val="24"/>
          <w:shd w:val="clear" w:color="auto" w:fill="FFFFFF"/>
        </w:rPr>
        <w:t>Contact the professors to talk about getting involved!</w:t>
      </w:r>
    </w:p>
    <w:p w14:paraId="56E25E00" w14:textId="602ADFAB" w:rsidR="00245075" w:rsidRPr="00EF663D" w:rsidRDefault="00245075">
      <w:pPr>
        <w:rPr>
          <w:sz w:val="16"/>
          <w:szCs w:val="16"/>
        </w:rPr>
      </w:pPr>
    </w:p>
    <w:tbl>
      <w:tblPr>
        <w:tblStyle w:val="TableGrid"/>
        <w:tblW w:w="0" w:type="auto"/>
        <w:tblInd w:w="720" w:type="dxa"/>
        <w:tblLook w:val="04A0" w:firstRow="1" w:lastRow="0" w:firstColumn="1" w:lastColumn="0" w:noHBand="0" w:noVBand="1"/>
      </w:tblPr>
      <w:tblGrid>
        <w:gridCol w:w="2811"/>
        <w:gridCol w:w="7259"/>
      </w:tblGrid>
      <w:tr w:rsidR="00EF663D" w14:paraId="6EC38ED5" w14:textId="77777777" w:rsidTr="004A1601">
        <w:trPr>
          <w:trHeight w:val="2852"/>
        </w:trPr>
        <w:tc>
          <w:tcPr>
            <w:tcW w:w="2811" w:type="dxa"/>
          </w:tcPr>
          <w:p w14:paraId="26E371FE" w14:textId="77777777" w:rsidR="008A33C5" w:rsidRPr="006205DD" w:rsidRDefault="009D3A22" w:rsidP="006205DD">
            <w:pPr>
              <w:pStyle w:val="Heading2"/>
            </w:pPr>
            <w:r w:rsidRPr="006205DD">
              <w:t>Jay Conger</w:t>
            </w:r>
          </w:p>
          <w:p w14:paraId="736C1D0D" w14:textId="69C07006" w:rsidR="009D3A22" w:rsidRDefault="009D3A22" w:rsidP="00245075">
            <w:pPr>
              <w:jc w:val="center"/>
              <w:rPr>
                <w:noProof/>
                <w:sz w:val="28"/>
                <w:szCs w:val="28"/>
              </w:rPr>
            </w:pPr>
            <w:r>
              <w:rPr>
                <w:noProof/>
                <w:sz w:val="28"/>
                <w:szCs w:val="28"/>
              </w:rPr>
              <w:t>(</w:t>
            </w:r>
            <w:hyperlink r:id="rId7" w:history="1">
              <w:r w:rsidRPr="001E7BD8">
                <w:rPr>
                  <w:rStyle w:val="Hyperlink"/>
                  <w:noProof/>
                  <w:sz w:val="28"/>
                  <w:szCs w:val="28"/>
                </w:rPr>
                <w:t>jconger@cmc.edu</w:t>
              </w:r>
            </w:hyperlink>
            <w:r>
              <w:rPr>
                <w:noProof/>
                <w:sz w:val="28"/>
                <w:szCs w:val="28"/>
              </w:rPr>
              <w:t>)</w:t>
            </w:r>
          </w:p>
          <w:p w14:paraId="0CFCDADB" w14:textId="77777777" w:rsidR="009D3A22" w:rsidRDefault="009D3A22" w:rsidP="00245075">
            <w:pPr>
              <w:jc w:val="center"/>
              <w:rPr>
                <w:noProof/>
                <w:sz w:val="28"/>
                <w:szCs w:val="28"/>
              </w:rPr>
            </w:pPr>
            <w:r>
              <w:rPr>
                <w:noProof/>
              </w:rPr>
              <w:drawing>
                <wp:inline distT="0" distB="0" distL="0" distR="0" wp14:anchorId="401F1182" wp14:editId="3DE6924E">
                  <wp:extent cx="1228725" cy="1560482"/>
                  <wp:effectExtent l="0" t="0" r="0" b="1905"/>
                  <wp:docPr id="13" name="Picture 13" descr="Jay C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ay Cong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6185" cy="1582656"/>
                          </a:xfrm>
                          <a:prstGeom prst="rect">
                            <a:avLst/>
                          </a:prstGeom>
                          <a:noFill/>
                          <a:ln>
                            <a:noFill/>
                          </a:ln>
                        </pic:spPr>
                      </pic:pic>
                    </a:graphicData>
                  </a:graphic>
                </wp:inline>
              </w:drawing>
            </w:r>
          </w:p>
          <w:p w14:paraId="1C6DFB0E" w14:textId="706C7CCE" w:rsidR="00EF663D" w:rsidRPr="00EF663D" w:rsidRDefault="00EF663D" w:rsidP="00245075">
            <w:pPr>
              <w:jc w:val="center"/>
              <w:rPr>
                <w:noProof/>
                <w:sz w:val="16"/>
                <w:szCs w:val="16"/>
              </w:rPr>
            </w:pPr>
          </w:p>
        </w:tc>
        <w:tc>
          <w:tcPr>
            <w:tcW w:w="7259" w:type="dxa"/>
          </w:tcPr>
          <w:p w14:paraId="3BFFDE29" w14:textId="2CC3531A" w:rsidR="004A1601" w:rsidRPr="005D55F0" w:rsidRDefault="004A1601" w:rsidP="004A1601">
            <w:pPr>
              <w:pStyle w:val="ListParagraph"/>
              <w:numPr>
                <w:ilvl w:val="0"/>
                <w:numId w:val="1"/>
              </w:numPr>
              <w:rPr>
                <w:rFonts w:asciiTheme="minorHAnsi" w:eastAsia="Times New Roman" w:hAnsiTheme="minorHAnsi" w:cstheme="minorHAnsi"/>
                <w:sz w:val="22"/>
                <w:szCs w:val="22"/>
              </w:rPr>
            </w:pPr>
            <w:r w:rsidRPr="005D55F0">
              <w:rPr>
                <w:rFonts w:eastAsia="Times New Roman"/>
                <w:b/>
                <w:bCs/>
                <w:sz w:val="22"/>
                <w:szCs w:val="22"/>
              </w:rPr>
              <w:t>Lab:</w:t>
            </w:r>
            <w:r w:rsidRPr="005D55F0">
              <w:rPr>
                <w:rFonts w:eastAsia="Times New Roman"/>
                <w:sz w:val="22"/>
                <w:szCs w:val="22"/>
              </w:rPr>
              <w:t xml:space="preserve"> </w:t>
            </w:r>
            <w:r w:rsidRPr="005D55F0">
              <w:rPr>
                <w:rFonts w:asciiTheme="minorHAnsi" w:hAnsiTheme="minorHAnsi" w:cstheme="minorHAnsi"/>
                <w:sz w:val="22"/>
                <w:szCs w:val="22"/>
              </w:rPr>
              <w:t>Kravis Leadership Institute (</w:t>
            </w:r>
            <w:hyperlink r:id="rId9" w:history="1">
              <w:r w:rsidRPr="005D55F0">
                <w:rPr>
                  <w:rStyle w:val="Hyperlink"/>
                  <w:rFonts w:asciiTheme="minorHAnsi" w:hAnsiTheme="minorHAnsi" w:cstheme="minorHAnsi"/>
                  <w:sz w:val="22"/>
                  <w:szCs w:val="22"/>
                  <w:shd w:val="clear" w:color="auto" w:fill="FFFFFF"/>
                </w:rPr>
                <w:t>https://kravisleadershipinstitute.org</w:t>
              </w:r>
            </w:hyperlink>
            <w:r w:rsidRPr="005D55F0">
              <w:rPr>
                <w:rFonts w:asciiTheme="minorHAnsi" w:hAnsiTheme="minorHAnsi" w:cstheme="minorHAnsi"/>
                <w:sz w:val="22"/>
                <w:szCs w:val="22"/>
                <w:shd w:val="clear" w:color="auto" w:fill="FFFFFF"/>
              </w:rPr>
              <w:t>)</w:t>
            </w:r>
          </w:p>
          <w:p w14:paraId="6A3D1967" w14:textId="07A025A2" w:rsidR="004A1601" w:rsidRPr="005D55F0" w:rsidRDefault="004A1601" w:rsidP="004A1601">
            <w:pPr>
              <w:pStyle w:val="ListParagraph"/>
              <w:numPr>
                <w:ilvl w:val="0"/>
                <w:numId w:val="1"/>
              </w:numPr>
              <w:shd w:val="clear" w:color="auto" w:fill="FFFFFF"/>
              <w:spacing w:after="100" w:afterAutospacing="1"/>
              <w:rPr>
                <w:rFonts w:asciiTheme="minorHAnsi" w:eastAsia="Times New Roman" w:hAnsiTheme="minorHAnsi" w:cstheme="minorHAnsi"/>
                <w:color w:val="231F20"/>
                <w:sz w:val="22"/>
                <w:szCs w:val="22"/>
              </w:rPr>
            </w:pPr>
            <w:r w:rsidRPr="005D55F0">
              <w:rPr>
                <w:rFonts w:eastAsia="Times New Roman"/>
                <w:b/>
                <w:bCs/>
                <w:sz w:val="22"/>
                <w:szCs w:val="22"/>
              </w:rPr>
              <w:t>Research Interests</w:t>
            </w:r>
            <w:r w:rsidRPr="005D55F0">
              <w:rPr>
                <w:rFonts w:asciiTheme="minorHAnsi" w:eastAsia="Times New Roman" w:hAnsiTheme="minorHAnsi" w:cstheme="minorHAnsi"/>
                <w:b/>
                <w:bCs/>
                <w:sz w:val="22"/>
                <w:szCs w:val="22"/>
              </w:rPr>
              <w:t>:</w:t>
            </w:r>
            <w:r w:rsidRPr="005D55F0">
              <w:rPr>
                <w:rFonts w:asciiTheme="minorHAnsi" w:eastAsia="Times New Roman" w:hAnsiTheme="minorHAnsi" w:cstheme="minorHAnsi"/>
                <w:sz w:val="22"/>
                <w:szCs w:val="22"/>
              </w:rPr>
              <w:t xml:space="preserve"> </w:t>
            </w:r>
            <w:r w:rsidRPr="005D55F0">
              <w:rPr>
                <w:rFonts w:asciiTheme="minorHAnsi" w:eastAsia="Times New Roman" w:hAnsiTheme="minorHAnsi" w:cstheme="minorHAnsi"/>
                <w:color w:val="231F20"/>
                <w:sz w:val="22"/>
                <w:szCs w:val="22"/>
              </w:rPr>
              <w:t>Leadership Development, Executive Leadership, Board Governance, Leading Organizational Change, Talent Management, High Potential Talent, Persuasion, Communications, Narratives</w:t>
            </w:r>
          </w:p>
          <w:p w14:paraId="03DA1436" w14:textId="0C33D33F" w:rsidR="009D3A22" w:rsidRPr="005D55F0" w:rsidRDefault="004A1601" w:rsidP="004A1601">
            <w:pPr>
              <w:pStyle w:val="ListParagraph"/>
              <w:numPr>
                <w:ilvl w:val="0"/>
                <w:numId w:val="1"/>
              </w:numPr>
              <w:rPr>
                <w:rFonts w:ascii="Arial" w:eastAsia="Times New Roman" w:hAnsi="Arial" w:cs="Arial"/>
                <w:b/>
                <w:bCs/>
                <w:color w:val="231F20"/>
                <w:sz w:val="22"/>
                <w:szCs w:val="22"/>
                <w:shd w:val="clear" w:color="auto" w:fill="FFFFFF"/>
              </w:rPr>
            </w:pPr>
            <w:r w:rsidRPr="005D55F0">
              <w:rPr>
                <w:rFonts w:eastAsia="Times New Roman"/>
                <w:b/>
                <w:bCs/>
                <w:sz w:val="22"/>
                <w:szCs w:val="22"/>
              </w:rPr>
              <w:t>Classes Taught:</w:t>
            </w:r>
            <w:r w:rsidRPr="005D55F0">
              <w:rPr>
                <w:rFonts w:eastAsia="Times New Roman"/>
                <w:sz w:val="22"/>
                <w:szCs w:val="22"/>
              </w:rPr>
              <w:t xml:space="preserve"> Leading Entrepreneurial Vent</w:t>
            </w:r>
            <w:r w:rsidR="000F7141">
              <w:rPr>
                <w:rFonts w:eastAsia="Times New Roman"/>
                <w:sz w:val="22"/>
                <w:szCs w:val="22"/>
              </w:rPr>
              <w:t>ure</w:t>
            </w:r>
            <w:r w:rsidRPr="005D55F0">
              <w:rPr>
                <w:rFonts w:eastAsia="Times New Roman"/>
                <w:sz w:val="22"/>
                <w:szCs w:val="22"/>
              </w:rPr>
              <w:t>s (PSYC 141)</w:t>
            </w:r>
          </w:p>
          <w:p w14:paraId="424511AA" w14:textId="39023863" w:rsidR="008A33C5" w:rsidRPr="000F7141" w:rsidRDefault="008A33C5" w:rsidP="000F7141">
            <w:pPr>
              <w:rPr>
                <w:rFonts w:eastAsia="Times New Roman"/>
                <w:b/>
                <w:bCs/>
              </w:rPr>
            </w:pPr>
          </w:p>
        </w:tc>
      </w:tr>
      <w:tr w:rsidR="00EF663D" w14:paraId="5CE8663E" w14:textId="77777777" w:rsidTr="004A1601">
        <w:trPr>
          <w:trHeight w:val="2780"/>
        </w:trPr>
        <w:tc>
          <w:tcPr>
            <w:tcW w:w="2811" w:type="dxa"/>
          </w:tcPr>
          <w:p w14:paraId="25BD4B19" w14:textId="77777777" w:rsidR="008A33C5" w:rsidRDefault="009D3A22" w:rsidP="006205DD">
            <w:pPr>
              <w:pStyle w:val="Heading2"/>
            </w:pPr>
            <w:r>
              <w:t>Gabe Cook</w:t>
            </w:r>
          </w:p>
          <w:p w14:paraId="66874351" w14:textId="252D4CC5" w:rsidR="009D3A22" w:rsidRDefault="009D3A22" w:rsidP="00245075">
            <w:pPr>
              <w:jc w:val="center"/>
              <w:rPr>
                <w:noProof/>
                <w:sz w:val="28"/>
                <w:szCs w:val="28"/>
              </w:rPr>
            </w:pPr>
            <w:r>
              <w:rPr>
                <w:noProof/>
                <w:sz w:val="28"/>
                <w:szCs w:val="28"/>
              </w:rPr>
              <w:t>(</w:t>
            </w:r>
            <w:hyperlink r:id="rId10" w:history="1">
              <w:r w:rsidRPr="001E7BD8">
                <w:rPr>
                  <w:rStyle w:val="Hyperlink"/>
                  <w:noProof/>
                  <w:sz w:val="28"/>
                  <w:szCs w:val="28"/>
                </w:rPr>
                <w:t>gcook@cmc.edu</w:t>
              </w:r>
            </w:hyperlink>
            <w:r>
              <w:rPr>
                <w:noProof/>
                <w:sz w:val="28"/>
                <w:szCs w:val="28"/>
              </w:rPr>
              <w:t>)</w:t>
            </w:r>
          </w:p>
          <w:p w14:paraId="217966AA" w14:textId="77777777" w:rsidR="009D3A22" w:rsidRDefault="000F7141" w:rsidP="00245075">
            <w:pPr>
              <w:jc w:val="center"/>
              <w:rPr>
                <w:noProof/>
                <w:sz w:val="28"/>
                <w:szCs w:val="28"/>
              </w:rPr>
            </w:pPr>
            <w:r>
              <w:rPr>
                <w:noProof/>
                <w:sz w:val="28"/>
                <w:szCs w:val="28"/>
              </w:rPr>
              <w:drawing>
                <wp:inline distT="0" distB="0" distL="0" distR="0" wp14:anchorId="4B2800C0" wp14:editId="551AD030">
                  <wp:extent cx="1277811" cy="1755775"/>
                  <wp:effectExtent l="0" t="0" r="0" b="0"/>
                  <wp:docPr id="27" name="Picture 27" descr="Gab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abe Cook"/>
                          <pic:cNvPicPr/>
                        </pic:nvPicPr>
                        <pic:blipFill rotWithShape="1">
                          <a:blip r:embed="rId11" cstate="print">
                            <a:extLst>
                              <a:ext uri="{28A0092B-C50C-407E-A947-70E740481C1C}">
                                <a14:useLocalDpi xmlns:a14="http://schemas.microsoft.com/office/drawing/2010/main" val="0"/>
                              </a:ext>
                            </a:extLst>
                          </a:blip>
                          <a:srcRect l="30280" t="10026" r="23382" b="47526"/>
                          <a:stretch/>
                        </pic:blipFill>
                        <pic:spPr bwMode="auto">
                          <a:xfrm>
                            <a:off x="0" y="0"/>
                            <a:ext cx="1285575" cy="1766443"/>
                          </a:xfrm>
                          <a:prstGeom prst="rect">
                            <a:avLst/>
                          </a:prstGeom>
                          <a:ln>
                            <a:noFill/>
                          </a:ln>
                          <a:extLst>
                            <a:ext uri="{53640926-AAD7-44D8-BBD7-CCE9431645EC}">
                              <a14:shadowObscured xmlns:a14="http://schemas.microsoft.com/office/drawing/2010/main"/>
                            </a:ext>
                          </a:extLst>
                        </pic:spPr>
                      </pic:pic>
                    </a:graphicData>
                  </a:graphic>
                </wp:inline>
              </w:drawing>
            </w:r>
          </w:p>
          <w:p w14:paraId="2196C796" w14:textId="3E280CA2" w:rsidR="00EF663D" w:rsidRPr="00EF663D" w:rsidRDefault="00EF663D" w:rsidP="00245075">
            <w:pPr>
              <w:jc w:val="center"/>
              <w:rPr>
                <w:noProof/>
                <w:sz w:val="16"/>
                <w:szCs w:val="16"/>
              </w:rPr>
            </w:pPr>
          </w:p>
        </w:tc>
        <w:tc>
          <w:tcPr>
            <w:tcW w:w="7259" w:type="dxa"/>
          </w:tcPr>
          <w:p w14:paraId="02577BD5" w14:textId="1218FBCA" w:rsidR="004A1601" w:rsidRPr="005D1DB7" w:rsidRDefault="004A1601" w:rsidP="004E24EC">
            <w:pPr>
              <w:pStyle w:val="ListParagraph"/>
              <w:numPr>
                <w:ilvl w:val="0"/>
                <w:numId w:val="1"/>
              </w:numPr>
              <w:shd w:val="clear" w:color="auto" w:fill="FFFFFF"/>
              <w:spacing w:after="100" w:afterAutospacing="1"/>
              <w:rPr>
                <w:rFonts w:asciiTheme="minorHAnsi" w:eastAsia="Times New Roman" w:hAnsiTheme="minorHAnsi" w:cstheme="minorHAnsi"/>
                <w:color w:val="231F20"/>
                <w:sz w:val="22"/>
                <w:szCs w:val="22"/>
              </w:rPr>
            </w:pPr>
            <w:r w:rsidRPr="005D1DB7">
              <w:rPr>
                <w:rFonts w:eastAsia="Times New Roman"/>
                <w:b/>
                <w:bCs/>
                <w:sz w:val="22"/>
                <w:szCs w:val="22"/>
              </w:rPr>
              <w:t>Lab:</w:t>
            </w:r>
            <w:r w:rsidRPr="005D1DB7">
              <w:rPr>
                <w:rFonts w:eastAsia="Times New Roman"/>
                <w:sz w:val="22"/>
                <w:szCs w:val="22"/>
              </w:rPr>
              <w:t xml:space="preserve"> </w:t>
            </w:r>
            <w:r w:rsidR="004E24EC" w:rsidRPr="004E24EC">
              <w:rPr>
                <w:rFonts w:eastAsia="Times New Roman"/>
                <w:color w:val="000000"/>
                <w:sz w:val="22"/>
                <w:szCs w:val="22"/>
              </w:rPr>
              <w:t>Data Visualization and Cognition Lab</w:t>
            </w:r>
            <w:r w:rsidR="004E24EC">
              <w:rPr>
                <w:rFonts w:eastAsia="Times New Roman"/>
                <w:color w:val="000000"/>
              </w:rPr>
              <w:t xml:space="preserve"> </w:t>
            </w:r>
          </w:p>
          <w:p w14:paraId="0A796E97" w14:textId="63803B43" w:rsidR="00273E6C" w:rsidRPr="00273E6C" w:rsidRDefault="004A1601" w:rsidP="004E24EC">
            <w:pPr>
              <w:pStyle w:val="ListParagraph"/>
              <w:numPr>
                <w:ilvl w:val="0"/>
                <w:numId w:val="1"/>
              </w:numPr>
              <w:shd w:val="clear" w:color="auto" w:fill="FFFFFF"/>
              <w:spacing w:after="100" w:afterAutospacing="1"/>
              <w:rPr>
                <w:rFonts w:eastAsia="Times New Roman" w:cstheme="minorHAnsi"/>
                <w:color w:val="231F20"/>
                <w:sz w:val="22"/>
                <w:szCs w:val="22"/>
              </w:rPr>
            </w:pPr>
            <w:r w:rsidRPr="005D1DB7">
              <w:rPr>
                <w:rFonts w:eastAsia="Times New Roman"/>
                <w:b/>
                <w:bCs/>
                <w:sz w:val="22"/>
                <w:szCs w:val="22"/>
              </w:rPr>
              <w:t>Research Interests</w:t>
            </w:r>
            <w:r w:rsidRPr="005D1DB7">
              <w:rPr>
                <w:rFonts w:eastAsia="Times New Roman" w:cstheme="minorHAnsi"/>
                <w:b/>
                <w:bCs/>
                <w:sz w:val="22"/>
                <w:szCs w:val="22"/>
              </w:rPr>
              <w:t>:</w:t>
            </w:r>
            <w:r w:rsidRPr="005D1DB7">
              <w:rPr>
                <w:rFonts w:eastAsia="Times New Roman" w:cstheme="minorHAnsi"/>
                <w:sz w:val="22"/>
                <w:szCs w:val="22"/>
              </w:rPr>
              <w:t xml:space="preserve"> </w:t>
            </w:r>
          </w:p>
          <w:p w14:paraId="7A94737A" w14:textId="77777777" w:rsidR="004E24EC" w:rsidRDefault="004E24EC" w:rsidP="004E24EC">
            <w:pPr>
              <w:pStyle w:val="ListParagraph"/>
              <w:numPr>
                <w:ilvl w:val="1"/>
                <w:numId w:val="1"/>
              </w:numPr>
              <w:shd w:val="clear" w:color="auto" w:fill="FFFFFF"/>
              <w:spacing w:after="100" w:afterAutospacing="1"/>
              <w:rPr>
                <w:rFonts w:eastAsia="Times New Roman"/>
                <w:color w:val="231F20"/>
                <w:sz w:val="22"/>
                <w:szCs w:val="22"/>
              </w:rPr>
            </w:pPr>
            <w:r>
              <w:rPr>
                <w:rFonts w:eastAsia="Times New Roman"/>
                <w:b/>
                <w:bCs/>
                <w:color w:val="231F20"/>
                <w:sz w:val="22"/>
                <w:szCs w:val="22"/>
              </w:rPr>
              <w:t>Data visualization</w:t>
            </w:r>
            <w:r>
              <w:rPr>
                <w:rFonts w:eastAsia="Times New Roman"/>
                <w:color w:val="231F20"/>
                <w:sz w:val="22"/>
                <w:szCs w:val="22"/>
              </w:rPr>
              <w:t>: Understanding the role of attention and memory for data visualization interpretation and decision making;</w:t>
            </w:r>
          </w:p>
          <w:p w14:paraId="2C1F0050" w14:textId="77777777" w:rsidR="004E24EC" w:rsidRDefault="004E24EC" w:rsidP="004E24EC">
            <w:pPr>
              <w:pStyle w:val="ListParagraph"/>
              <w:numPr>
                <w:ilvl w:val="1"/>
                <w:numId w:val="1"/>
              </w:numPr>
              <w:shd w:val="clear" w:color="auto" w:fill="FFFFFF"/>
              <w:spacing w:after="100" w:afterAutospacing="1"/>
              <w:rPr>
                <w:rFonts w:eastAsia="Times New Roman"/>
                <w:color w:val="231F20"/>
                <w:sz w:val="22"/>
                <w:szCs w:val="22"/>
              </w:rPr>
            </w:pPr>
            <w:r>
              <w:rPr>
                <w:rFonts w:eastAsia="Times New Roman"/>
                <w:b/>
                <w:bCs/>
                <w:color w:val="231F20"/>
                <w:sz w:val="22"/>
                <w:szCs w:val="22"/>
              </w:rPr>
              <w:t xml:space="preserve">Metacognition: </w:t>
            </w:r>
            <w:r>
              <w:rPr>
                <w:rFonts w:eastAsia="Times New Roman"/>
                <w:color w:val="231F20"/>
                <w:sz w:val="22"/>
                <w:szCs w:val="22"/>
              </w:rPr>
              <w:t xml:space="preserve">Awareness of learning and memory; </w:t>
            </w:r>
          </w:p>
          <w:p w14:paraId="3C5BD39B" w14:textId="77777777" w:rsidR="004E24EC" w:rsidRDefault="004E24EC" w:rsidP="004E24EC">
            <w:pPr>
              <w:pStyle w:val="ListParagraph"/>
              <w:numPr>
                <w:ilvl w:val="1"/>
                <w:numId w:val="1"/>
              </w:numPr>
              <w:shd w:val="clear" w:color="auto" w:fill="FFFFFF"/>
              <w:spacing w:after="100" w:afterAutospacing="1"/>
              <w:rPr>
                <w:rFonts w:eastAsia="Times New Roman"/>
                <w:color w:val="231F20"/>
                <w:sz w:val="22"/>
                <w:szCs w:val="22"/>
              </w:rPr>
            </w:pPr>
            <w:r>
              <w:rPr>
                <w:rFonts w:eastAsia="Times New Roman"/>
                <w:b/>
                <w:bCs/>
                <w:color w:val="231F20"/>
                <w:sz w:val="22"/>
                <w:szCs w:val="22"/>
              </w:rPr>
              <w:t>Prospective memory</w:t>
            </w:r>
            <w:r>
              <w:rPr>
                <w:rFonts w:eastAsia="Times New Roman"/>
                <w:color w:val="231F20"/>
                <w:sz w:val="22"/>
                <w:szCs w:val="22"/>
              </w:rPr>
              <w:t>: Mechanisms of prospective memory and everyday intentions</w:t>
            </w:r>
          </w:p>
          <w:p w14:paraId="30739358" w14:textId="66DCC949" w:rsidR="008A33C5" w:rsidRPr="004E24EC" w:rsidRDefault="004E24EC" w:rsidP="004E24EC">
            <w:pPr>
              <w:pStyle w:val="ListParagraph"/>
              <w:numPr>
                <w:ilvl w:val="0"/>
                <w:numId w:val="1"/>
              </w:numPr>
              <w:rPr>
                <w:rFonts w:ascii="Times New Roman" w:eastAsia="Times New Roman" w:hAnsi="Times New Roman"/>
                <w:sz w:val="22"/>
                <w:szCs w:val="22"/>
              </w:rPr>
            </w:pPr>
            <w:r>
              <w:rPr>
                <w:rFonts w:eastAsia="Times New Roman"/>
                <w:b/>
                <w:bCs/>
                <w:sz w:val="22"/>
                <w:szCs w:val="22"/>
              </w:rPr>
              <w:t>Classes Taught:</w:t>
            </w:r>
            <w:r>
              <w:rPr>
                <w:rFonts w:eastAsia="Times New Roman"/>
                <w:sz w:val="22"/>
                <w:szCs w:val="22"/>
              </w:rPr>
              <w:t xml:space="preserve"> Cognitive Psychology (PSYC 40), Data Visualization (167), Data Science Using R</w:t>
            </w:r>
          </w:p>
        </w:tc>
      </w:tr>
      <w:tr w:rsidR="00EF663D" w14:paraId="708FB09F" w14:textId="77777777" w:rsidTr="00DB07E9">
        <w:trPr>
          <w:trHeight w:val="2870"/>
        </w:trPr>
        <w:tc>
          <w:tcPr>
            <w:tcW w:w="2811" w:type="dxa"/>
          </w:tcPr>
          <w:p w14:paraId="2220288E" w14:textId="77777777" w:rsidR="008A33C5" w:rsidRPr="006205DD" w:rsidRDefault="009D3A22" w:rsidP="006205DD">
            <w:pPr>
              <w:pStyle w:val="Heading2"/>
              <w:rPr>
                <w:lang w:val="de-DE"/>
              </w:rPr>
            </w:pPr>
            <w:r w:rsidRPr="006205DD">
              <w:rPr>
                <w:lang w:val="de-DE"/>
              </w:rPr>
              <w:t>Mark Costanzo</w:t>
            </w:r>
          </w:p>
          <w:p w14:paraId="03A6AE59" w14:textId="75EF4B36" w:rsidR="009D3A22" w:rsidRPr="006205DD" w:rsidRDefault="009D3A22" w:rsidP="004A1601">
            <w:pPr>
              <w:jc w:val="center"/>
              <w:rPr>
                <w:noProof/>
                <w:sz w:val="28"/>
                <w:szCs w:val="28"/>
                <w:lang w:val="de-DE"/>
              </w:rPr>
            </w:pPr>
            <w:r w:rsidRPr="006205DD">
              <w:rPr>
                <w:noProof/>
                <w:sz w:val="28"/>
                <w:szCs w:val="28"/>
                <w:lang w:val="de-DE"/>
              </w:rPr>
              <w:t>(</w:t>
            </w:r>
            <w:hyperlink r:id="rId12" w:history="1">
              <w:r w:rsidRPr="006205DD">
                <w:rPr>
                  <w:rStyle w:val="Hyperlink"/>
                  <w:noProof/>
                  <w:sz w:val="24"/>
                  <w:szCs w:val="24"/>
                  <w:lang w:val="de-DE"/>
                </w:rPr>
                <w:t>mcostanzo@cmc.edu</w:t>
              </w:r>
            </w:hyperlink>
            <w:r w:rsidRPr="006205DD">
              <w:rPr>
                <w:noProof/>
                <w:sz w:val="28"/>
                <w:szCs w:val="28"/>
                <w:lang w:val="de-DE"/>
              </w:rPr>
              <w:t>)</w:t>
            </w:r>
          </w:p>
          <w:p w14:paraId="78255578" w14:textId="77777777" w:rsidR="000F7141" w:rsidRPr="006205DD" w:rsidRDefault="000F7141" w:rsidP="004A1601">
            <w:pPr>
              <w:jc w:val="center"/>
              <w:rPr>
                <w:noProof/>
                <w:sz w:val="16"/>
                <w:szCs w:val="16"/>
                <w:lang w:val="de-DE"/>
              </w:rPr>
            </w:pPr>
          </w:p>
          <w:p w14:paraId="4B20F0E9" w14:textId="77777777" w:rsidR="009D3A22" w:rsidRDefault="000F7141" w:rsidP="00245075">
            <w:pPr>
              <w:jc w:val="center"/>
              <w:rPr>
                <w:noProof/>
                <w:sz w:val="28"/>
                <w:szCs w:val="28"/>
              </w:rPr>
            </w:pPr>
            <w:r>
              <w:rPr>
                <w:noProof/>
                <w:sz w:val="28"/>
                <w:szCs w:val="28"/>
              </w:rPr>
              <w:drawing>
                <wp:inline distT="0" distB="0" distL="0" distR="0" wp14:anchorId="1BD05F75" wp14:editId="10001CF0">
                  <wp:extent cx="1220470" cy="1771650"/>
                  <wp:effectExtent l="0" t="0" r="0" b="0"/>
                  <wp:docPr id="26" name="Picture 26" descr="Mark Costan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rk Costanzo"/>
                          <pic:cNvPicPr/>
                        </pic:nvPicPr>
                        <pic:blipFill rotWithShape="1">
                          <a:blip r:embed="rId13" cstate="print">
                            <a:extLst>
                              <a:ext uri="{28A0092B-C50C-407E-A947-70E740481C1C}">
                                <a14:useLocalDpi xmlns:a14="http://schemas.microsoft.com/office/drawing/2010/main" val="0"/>
                              </a:ext>
                            </a:extLst>
                          </a:blip>
                          <a:srcRect l="39999" t="9792" r="38473" b="43333"/>
                          <a:stretch/>
                        </pic:blipFill>
                        <pic:spPr bwMode="auto">
                          <a:xfrm>
                            <a:off x="0" y="0"/>
                            <a:ext cx="1221653" cy="1773367"/>
                          </a:xfrm>
                          <a:prstGeom prst="rect">
                            <a:avLst/>
                          </a:prstGeom>
                          <a:ln>
                            <a:noFill/>
                          </a:ln>
                          <a:extLst>
                            <a:ext uri="{53640926-AAD7-44D8-BBD7-CCE9431645EC}">
                              <a14:shadowObscured xmlns:a14="http://schemas.microsoft.com/office/drawing/2010/main"/>
                            </a:ext>
                          </a:extLst>
                        </pic:spPr>
                      </pic:pic>
                    </a:graphicData>
                  </a:graphic>
                </wp:inline>
              </w:drawing>
            </w:r>
          </w:p>
          <w:p w14:paraId="28AF857F" w14:textId="24FAF8A1" w:rsidR="00EF663D" w:rsidRPr="00EF663D" w:rsidRDefault="00EF663D" w:rsidP="00245075">
            <w:pPr>
              <w:jc w:val="center"/>
              <w:rPr>
                <w:noProof/>
                <w:sz w:val="16"/>
                <w:szCs w:val="16"/>
              </w:rPr>
            </w:pPr>
          </w:p>
        </w:tc>
        <w:tc>
          <w:tcPr>
            <w:tcW w:w="7259" w:type="dxa"/>
          </w:tcPr>
          <w:p w14:paraId="203572EB" w14:textId="11A1616B" w:rsidR="00273E6C" w:rsidRPr="00273E6C" w:rsidRDefault="00273E6C" w:rsidP="00CD7767">
            <w:pPr>
              <w:pStyle w:val="ListParagraph"/>
              <w:numPr>
                <w:ilvl w:val="0"/>
                <w:numId w:val="3"/>
              </w:numPr>
              <w:shd w:val="clear" w:color="auto" w:fill="FFFFFF"/>
              <w:spacing w:after="100" w:afterAutospacing="1"/>
              <w:rPr>
                <w:rFonts w:eastAsia="Times New Roman" w:cstheme="minorHAnsi"/>
                <w:color w:val="231F20"/>
                <w:sz w:val="22"/>
                <w:szCs w:val="22"/>
              </w:rPr>
            </w:pPr>
            <w:r w:rsidRPr="005D1DB7">
              <w:rPr>
                <w:rFonts w:eastAsia="Times New Roman"/>
                <w:b/>
                <w:bCs/>
                <w:sz w:val="22"/>
                <w:szCs w:val="22"/>
              </w:rPr>
              <w:t>Lab:</w:t>
            </w:r>
            <w:r>
              <w:rPr>
                <w:rFonts w:eastAsia="Times New Roman"/>
                <w:b/>
                <w:bCs/>
                <w:sz w:val="22"/>
                <w:szCs w:val="22"/>
              </w:rPr>
              <w:t xml:space="preserve"> </w:t>
            </w:r>
            <w:r w:rsidRPr="00273E6C">
              <w:rPr>
                <w:rFonts w:asciiTheme="minorHAnsi" w:hAnsiTheme="minorHAnsi" w:cstheme="minorHAnsi"/>
                <w:color w:val="231F20"/>
                <w:sz w:val="22"/>
                <w:szCs w:val="22"/>
              </w:rPr>
              <w:t>Center for Applied Psychological Research</w:t>
            </w:r>
          </w:p>
          <w:p w14:paraId="3C294730" w14:textId="3C6F9860" w:rsidR="00273E6C" w:rsidRPr="00273E6C" w:rsidRDefault="004A1601" w:rsidP="00CD7767">
            <w:pPr>
              <w:pStyle w:val="ListParagraph"/>
              <w:numPr>
                <w:ilvl w:val="0"/>
                <w:numId w:val="3"/>
              </w:numPr>
              <w:shd w:val="clear" w:color="auto" w:fill="FFFFFF"/>
              <w:spacing w:after="100" w:afterAutospacing="1"/>
              <w:rPr>
                <w:rFonts w:eastAsia="Times New Roman" w:cstheme="minorHAnsi"/>
                <w:color w:val="231F20"/>
                <w:sz w:val="22"/>
                <w:szCs w:val="22"/>
              </w:rPr>
            </w:pPr>
            <w:r w:rsidRPr="00273E6C">
              <w:rPr>
                <w:rFonts w:eastAsia="Times New Roman" w:cstheme="minorHAnsi"/>
                <w:b/>
                <w:bCs/>
                <w:color w:val="231F20"/>
                <w:sz w:val="22"/>
                <w:szCs w:val="22"/>
                <w:shd w:val="clear" w:color="auto" w:fill="FFFFFF"/>
              </w:rPr>
              <w:t xml:space="preserve">Research: </w:t>
            </w:r>
            <w:r w:rsidR="00273E6C" w:rsidRPr="00273E6C">
              <w:rPr>
                <w:rFonts w:eastAsia="Times New Roman" w:cstheme="minorHAnsi"/>
                <w:bCs/>
                <w:color w:val="231F20"/>
                <w:sz w:val="22"/>
                <w:szCs w:val="22"/>
                <w:shd w:val="clear" w:color="auto" w:fill="FFFFFF"/>
              </w:rPr>
              <w:t>Psychology and Law</w:t>
            </w:r>
          </w:p>
          <w:p w14:paraId="051EC073" w14:textId="77777777" w:rsidR="00273E6C" w:rsidRDefault="004A1601" w:rsidP="00273E6C">
            <w:pPr>
              <w:pStyle w:val="ListParagraph"/>
              <w:numPr>
                <w:ilvl w:val="1"/>
                <w:numId w:val="3"/>
              </w:numPr>
              <w:shd w:val="clear" w:color="auto" w:fill="FFFFFF"/>
              <w:spacing w:after="100" w:afterAutospacing="1"/>
              <w:rPr>
                <w:rFonts w:eastAsia="Times New Roman" w:cstheme="minorHAnsi"/>
                <w:color w:val="231F20"/>
                <w:sz w:val="22"/>
                <w:szCs w:val="22"/>
              </w:rPr>
            </w:pPr>
            <w:r w:rsidRPr="004A1601">
              <w:rPr>
                <w:rFonts w:eastAsia="Times New Roman" w:cstheme="minorHAnsi"/>
                <w:color w:val="231F20"/>
                <w:sz w:val="22"/>
                <w:szCs w:val="22"/>
              </w:rPr>
              <w:t>Police Interrogations and False Confessions</w:t>
            </w:r>
            <w:r w:rsidR="005D1DB7">
              <w:rPr>
                <w:rFonts w:eastAsia="Times New Roman" w:cstheme="minorHAnsi"/>
                <w:color w:val="231F20"/>
                <w:sz w:val="22"/>
                <w:szCs w:val="22"/>
              </w:rPr>
              <w:t>;</w:t>
            </w:r>
            <w:r w:rsidRPr="004A1601">
              <w:rPr>
                <w:rFonts w:eastAsia="Times New Roman" w:cstheme="minorHAnsi"/>
                <w:color w:val="231F20"/>
                <w:sz w:val="22"/>
                <w:szCs w:val="22"/>
              </w:rPr>
              <w:t xml:space="preserve"> </w:t>
            </w:r>
          </w:p>
          <w:p w14:paraId="42B2BE8B" w14:textId="77777777" w:rsidR="00273E6C" w:rsidRDefault="004A1601" w:rsidP="00273E6C">
            <w:pPr>
              <w:pStyle w:val="ListParagraph"/>
              <w:numPr>
                <w:ilvl w:val="1"/>
                <w:numId w:val="3"/>
              </w:numPr>
              <w:shd w:val="clear" w:color="auto" w:fill="FFFFFF"/>
              <w:spacing w:after="100" w:afterAutospacing="1"/>
              <w:rPr>
                <w:rFonts w:eastAsia="Times New Roman" w:cstheme="minorHAnsi"/>
                <w:color w:val="231F20"/>
                <w:sz w:val="22"/>
                <w:szCs w:val="22"/>
              </w:rPr>
            </w:pPr>
            <w:r w:rsidRPr="004A1601">
              <w:rPr>
                <w:rFonts w:eastAsia="Times New Roman" w:cstheme="minorHAnsi"/>
                <w:color w:val="231F20"/>
                <w:sz w:val="22"/>
                <w:szCs w:val="22"/>
              </w:rPr>
              <w:t>The Death Penalty</w:t>
            </w:r>
            <w:r w:rsidR="005D1DB7">
              <w:rPr>
                <w:rFonts w:eastAsia="Times New Roman" w:cstheme="minorHAnsi"/>
                <w:color w:val="231F20"/>
                <w:sz w:val="22"/>
                <w:szCs w:val="22"/>
              </w:rPr>
              <w:t>;</w:t>
            </w:r>
            <w:r w:rsidRPr="004A1601">
              <w:rPr>
                <w:rFonts w:eastAsia="Times New Roman" w:cstheme="minorHAnsi"/>
                <w:color w:val="231F20"/>
                <w:sz w:val="22"/>
                <w:szCs w:val="22"/>
              </w:rPr>
              <w:t xml:space="preserve"> </w:t>
            </w:r>
          </w:p>
          <w:p w14:paraId="2D960AA9" w14:textId="77777777" w:rsidR="00273E6C" w:rsidRDefault="004A1601" w:rsidP="00273E6C">
            <w:pPr>
              <w:pStyle w:val="ListParagraph"/>
              <w:numPr>
                <w:ilvl w:val="1"/>
                <w:numId w:val="3"/>
              </w:numPr>
              <w:shd w:val="clear" w:color="auto" w:fill="FFFFFF"/>
              <w:spacing w:after="100" w:afterAutospacing="1"/>
              <w:rPr>
                <w:rFonts w:eastAsia="Times New Roman" w:cstheme="minorHAnsi"/>
                <w:color w:val="231F20"/>
                <w:sz w:val="22"/>
                <w:szCs w:val="22"/>
              </w:rPr>
            </w:pPr>
            <w:r w:rsidRPr="004A1601">
              <w:rPr>
                <w:rFonts w:eastAsia="Times New Roman" w:cstheme="minorHAnsi"/>
                <w:color w:val="231F20"/>
                <w:sz w:val="22"/>
                <w:szCs w:val="22"/>
              </w:rPr>
              <w:t>Negotiation, Mediation, and Dispute Resolution</w:t>
            </w:r>
            <w:r w:rsidR="005D1DB7">
              <w:rPr>
                <w:rFonts w:eastAsia="Times New Roman" w:cstheme="minorHAnsi"/>
                <w:color w:val="231F20"/>
                <w:sz w:val="22"/>
                <w:szCs w:val="22"/>
              </w:rPr>
              <w:t>;</w:t>
            </w:r>
            <w:r w:rsidRPr="004A1601">
              <w:rPr>
                <w:rFonts w:eastAsia="Times New Roman" w:cstheme="minorHAnsi"/>
                <w:color w:val="231F20"/>
                <w:sz w:val="22"/>
                <w:szCs w:val="22"/>
              </w:rPr>
              <w:t xml:space="preserve"> Influence, Persuasion, and Coercion</w:t>
            </w:r>
            <w:r w:rsidR="005D1DB7">
              <w:rPr>
                <w:rFonts w:eastAsia="Times New Roman" w:cstheme="minorHAnsi"/>
                <w:color w:val="231F20"/>
                <w:sz w:val="22"/>
                <w:szCs w:val="22"/>
              </w:rPr>
              <w:t xml:space="preserve">; </w:t>
            </w:r>
          </w:p>
          <w:p w14:paraId="2C730315" w14:textId="77777777" w:rsidR="00273E6C" w:rsidRDefault="004A1601" w:rsidP="00273E6C">
            <w:pPr>
              <w:pStyle w:val="ListParagraph"/>
              <w:numPr>
                <w:ilvl w:val="1"/>
                <w:numId w:val="3"/>
              </w:numPr>
              <w:shd w:val="clear" w:color="auto" w:fill="FFFFFF"/>
              <w:spacing w:after="100" w:afterAutospacing="1"/>
              <w:rPr>
                <w:rFonts w:eastAsia="Times New Roman" w:cstheme="minorHAnsi"/>
                <w:color w:val="231F20"/>
                <w:sz w:val="22"/>
                <w:szCs w:val="22"/>
              </w:rPr>
            </w:pPr>
            <w:r w:rsidRPr="004A1601">
              <w:rPr>
                <w:rFonts w:eastAsia="Times New Roman" w:cstheme="minorHAnsi"/>
                <w:color w:val="231F20"/>
                <w:sz w:val="22"/>
                <w:szCs w:val="22"/>
              </w:rPr>
              <w:t>Nonverbal Behavior and Interpersonal Perception</w:t>
            </w:r>
            <w:r w:rsidR="005D1DB7">
              <w:rPr>
                <w:rFonts w:eastAsia="Times New Roman" w:cstheme="minorHAnsi"/>
                <w:color w:val="231F20"/>
                <w:sz w:val="22"/>
                <w:szCs w:val="22"/>
              </w:rPr>
              <w:t>;</w:t>
            </w:r>
            <w:r w:rsidRPr="004A1601">
              <w:rPr>
                <w:rFonts w:eastAsia="Times New Roman" w:cstheme="minorHAnsi"/>
                <w:color w:val="231F20"/>
                <w:sz w:val="22"/>
                <w:szCs w:val="22"/>
              </w:rPr>
              <w:t xml:space="preserve"> </w:t>
            </w:r>
          </w:p>
          <w:p w14:paraId="1A2DF47B" w14:textId="11B01DC7" w:rsidR="004A1601" w:rsidRPr="004A1601" w:rsidRDefault="004A1601" w:rsidP="00273E6C">
            <w:pPr>
              <w:pStyle w:val="ListParagraph"/>
              <w:numPr>
                <w:ilvl w:val="1"/>
                <w:numId w:val="3"/>
              </w:numPr>
              <w:shd w:val="clear" w:color="auto" w:fill="FFFFFF"/>
              <w:spacing w:after="100" w:afterAutospacing="1"/>
              <w:rPr>
                <w:rFonts w:eastAsia="Times New Roman" w:cstheme="minorHAnsi"/>
                <w:color w:val="231F20"/>
                <w:sz w:val="22"/>
                <w:szCs w:val="22"/>
              </w:rPr>
            </w:pPr>
            <w:r w:rsidRPr="004A1601">
              <w:rPr>
                <w:rFonts w:eastAsia="Times New Roman" w:cstheme="minorHAnsi"/>
                <w:color w:val="231F20"/>
                <w:sz w:val="22"/>
                <w:szCs w:val="22"/>
              </w:rPr>
              <w:t>Teaching Techniques and Active Learning</w:t>
            </w:r>
          </w:p>
          <w:p w14:paraId="2EDEEDE6" w14:textId="3DADE16D" w:rsidR="009D3A22" w:rsidRPr="004A1601" w:rsidRDefault="00DB07E9" w:rsidP="004A1601">
            <w:pPr>
              <w:pStyle w:val="ListParagraph"/>
              <w:numPr>
                <w:ilvl w:val="0"/>
                <w:numId w:val="3"/>
              </w:numPr>
              <w:shd w:val="clear" w:color="auto" w:fill="FFFFFF"/>
              <w:spacing w:after="100" w:afterAutospacing="1"/>
              <w:rPr>
                <w:rFonts w:eastAsia="Times New Roman" w:cstheme="minorHAnsi"/>
                <w:color w:val="231F20"/>
                <w:sz w:val="22"/>
                <w:szCs w:val="22"/>
              </w:rPr>
            </w:pPr>
            <w:r w:rsidRPr="004A1601">
              <w:rPr>
                <w:rFonts w:eastAsia="Times New Roman"/>
                <w:b/>
                <w:bCs/>
                <w:sz w:val="22"/>
                <w:szCs w:val="22"/>
              </w:rPr>
              <w:t>Classes Taught:</w:t>
            </w:r>
            <w:r w:rsidRPr="004A1601">
              <w:rPr>
                <w:rFonts w:eastAsia="Times New Roman"/>
                <w:sz w:val="22"/>
                <w:szCs w:val="22"/>
              </w:rPr>
              <w:t xml:space="preserve"> </w:t>
            </w:r>
            <w:r w:rsidR="009D3A22" w:rsidRPr="00273E6C">
              <w:rPr>
                <w:rFonts w:eastAsia="Times New Roman" w:cstheme="minorHAnsi"/>
                <w:color w:val="231F20"/>
                <w:sz w:val="22"/>
                <w:szCs w:val="22"/>
              </w:rPr>
              <w:t>Social Psychology</w:t>
            </w:r>
            <w:r w:rsidR="00273E6C" w:rsidRPr="00273E6C">
              <w:rPr>
                <w:rFonts w:eastAsia="Times New Roman" w:cstheme="minorHAnsi"/>
                <w:color w:val="231F20"/>
                <w:sz w:val="22"/>
                <w:szCs w:val="22"/>
              </w:rPr>
              <w:t xml:space="preserve"> (PSYC 92)</w:t>
            </w:r>
            <w:r w:rsidR="009D3A22" w:rsidRPr="00273E6C">
              <w:rPr>
                <w:rFonts w:eastAsia="Times New Roman" w:cstheme="minorHAnsi"/>
                <w:color w:val="231F20"/>
                <w:sz w:val="22"/>
                <w:szCs w:val="22"/>
              </w:rPr>
              <w:t>,</w:t>
            </w:r>
            <w:r w:rsidRPr="00273E6C">
              <w:rPr>
                <w:rFonts w:eastAsia="Times New Roman" w:cstheme="minorHAnsi"/>
                <w:color w:val="231F20"/>
                <w:sz w:val="22"/>
                <w:szCs w:val="22"/>
              </w:rPr>
              <w:t xml:space="preserve"> </w:t>
            </w:r>
            <w:r w:rsidR="009D3A22" w:rsidRPr="00273E6C">
              <w:rPr>
                <w:rFonts w:eastAsia="Times New Roman" w:cstheme="minorHAnsi"/>
                <w:color w:val="231F20"/>
                <w:sz w:val="22"/>
                <w:szCs w:val="22"/>
              </w:rPr>
              <w:t>Research Methods</w:t>
            </w:r>
            <w:r w:rsidR="00273E6C" w:rsidRPr="00273E6C">
              <w:rPr>
                <w:rFonts w:eastAsia="Times New Roman" w:cstheme="minorHAnsi"/>
                <w:color w:val="231F20"/>
                <w:sz w:val="22"/>
                <w:szCs w:val="22"/>
              </w:rPr>
              <w:t xml:space="preserve"> (PSYC 110/111L)</w:t>
            </w:r>
            <w:r w:rsidR="009D3A22" w:rsidRPr="00273E6C">
              <w:rPr>
                <w:rFonts w:eastAsia="Times New Roman" w:cstheme="minorHAnsi"/>
                <w:color w:val="231F20"/>
                <w:sz w:val="22"/>
                <w:szCs w:val="22"/>
              </w:rPr>
              <w:t>,</w:t>
            </w:r>
            <w:r w:rsidRPr="00273E6C">
              <w:rPr>
                <w:rFonts w:eastAsia="Times New Roman" w:cstheme="minorHAnsi"/>
                <w:color w:val="231F20"/>
                <w:sz w:val="22"/>
                <w:szCs w:val="22"/>
              </w:rPr>
              <w:t xml:space="preserve"> </w:t>
            </w:r>
            <w:r w:rsidR="009D3A22" w:rsidRPr="00273E6C">
              <w:rPr>
                <w:rFonts w:eastAsia="Times New Roman" w:cstheme="minorHAnsi"/>
                <w:color w:val="231F20"/>
                <w:sz w:val="22"/>
                <w:szCs w:val="22"/>
              </w:rPr>
              <w:t>Psychology and Law</w:t>
            </w:r>
            <w:r w:rsidR="00273E6C" w:rsidRPr="00273E6C">
              <w:rPr>
                <w:rFonts w:eastAsia="Times New Roman" w:cstheme="minorHAnsi"/>
                <w:color w:val="231F20"/>
                <w:sz w:val="22"/>
                <w:szCs w:val="22"/>
              </w:rPr>
              <w:t xml:space="preserve"> (PSYC 1</w:t>
            </w:r>
            <w:r w:rsidR="00273E6C">
              <w:rPr>
                <w:rFonts w:eastAsia="Times New Roman" w:cstheme="minorHAnsi"/>
                <w:color w:val="231F20"/>
                <w:sz w:val="22"/>
                <w:szCs w:val="22"/>
              </w:rPr>
              <w:t>88</w:t>
            </w:r>
            <w:r w:rsidR="00852867">
              <w:rPr>
                <w:rFonts w:eastAsia="Times New Roman" w:cstheme="minorHAnsi"/>
                <w:color w:val="231F20"/>
                <w:sz w:val="22"/>
                <w:szCs w:val="22"/>
              </w:rPr>
              <w:t>)</w:t>
            </w:r>
          </w:p>
          <w:p w14:paraId="70A12184" w14:textId="77777777" w:rsidR="008A33C5" w:rsidRDefault="008A33C5" w:rsidP="004A1601">
            <w:pPr>
              <w:shd w:val="clear" w:color="auto" w:fill="FFFFFF"/>
              <w:spacing w:after="100" w:afterAutospacing="1"/>
              <w:rPr>
                <w:rFonts w:eastAsia="Times New Roman"/>
                <w:b/>
                <w:bCs/>
              </w:rPr>
            </w:pPr>
          </w:p>
        </w:tc>
      </w:tr>
      <w:tr w:rsidR="00EF663D" w14:paraId="3F31B895" w14:textId="77777777" w:rsidTr="0065692E">
        <w:trPr>
          <w:trHeight w:val="3329"/>
        </w:trPr>
        <w:tc>
          <w:tcPr>
            <w:tcW w:w="2811" w:type="dxa"/>
          </w:tcPr>
          <w:p w14:paraId="6CB19522" w14:textId="77777777" w:rsidR="008A33C5" w:rsidRPr="006205DD" w:rsidRDefault="009D3A22" w:rsidP="006205DD">
            <w:pPr>
              <w:pStyle w:val="Heading2"/>
              <w:rPr>
                <w:lang w:val="sv-SE"/>
              </w:rPr>
            </w:pPr>
            <w:r w:rsidRPr="006205DD">
              <w:rPr>
                <w:lang w:val="sv-SE"/>
              </w:rPr>
              <w:lastRenderedPageBreak/>
              <w:t>David Day</w:t>
            </w:r>
          </w:p>
          <w:p w14:paraId="0C19B50B" w14:textId="50EC0DF4" w:rsidR="009D3A22" w:rsidRPr="006205DD" w:rsidRDefault="009D3A22" w:rsidP="00245075">
            <w:pPr>
              <w:jc w:val="center"/>
              <w:rPr>
                <w:noProof/>
                <w:sz w:val="28"/>
                <w:szCs w:val="28"/>
                <w:lang w:val="sv-SE"/>
              </w:rPr>
            </w:pPr>
            <w:r w:rsidRPr="006205DD">
              <w:rPr>
                <w:noProof/>
                <w:sz w:val="28"/>
                <w:szCs w:val="28"/>
                <w:lang w:val="sv-SE"/>
              </w:rPr>
              <w:t>(</w:t>
            </w:r>
            <w:hyperlink r:id="rId14" w:history="1">
              <w:r w:rsidRPr="006205DD">
                <w:rPr>
                  <w:rStyle w:val="Hyperlink"/>
                  <w:noProof/>
                  <w:sz w:val="28"/>
                  <w:szCs w:val="28"/>
                  <w:lang w:val="sv-SE"/>
                </w:rPr>
                <w:t>dday@cmc.edu</w:t>
              </w:r>
            </w:hyperlink>
            <w:r w:rsidRPr="006205DD">
              <w:rPr>
                <w:noProof/>
                <w:sz w:val="28"/>
                <w:szCs w:val="28"/>
                <w:lang w:val="sv-SE"/>
              </w:rPr>
              <w:t>)</w:t>
            </w:r>
          </w:p>
          <w:p w14:paraId="0AE024AF" w14:textId="77777777" w:rsidR="00DB07E9" w:rsidRPr="006205DD" w:rsidRDefault="00DB07E9" w:rsidP="00245075">
            <w:pPr>
              <w:jc w:val="center"/>
              <w:rPr>
                <w:noProof/>
                <w:sz w:val="16"/>
                <w:szCs w:val="16"/>
                <w:lang w:val="sv-SE"/>
              </w:rPr>
            </w:pPr>
          </w:p>
          <w:p w14:paraId="669A5107" w14:textId="77777777" w:rsidR="009D3A22" w:rsidRDefault="009D3A22" w:rsidP="00245075">
            <w:pPr>
              <w:jc w:val="center"/>
              <w:rPr>
                <w:noProof/>
                <w:sz w:val="28"/>
                <w:szCs w:val="28"/>
              </w:rPr>
            </w:pPr>
            <w:r>
              <w:rPr>
                <w:noProof/>
              </w:rPr>
              <w:drawing>
                <wp:inline distT="0" distB="0" distL="0" distR="0" wp14:anchorId="2CE3229C" wp14:editId="297574C4">
                  <wp:extent cx="1171575" cy="1562100"/>
                  <wp:effectExtent l="0" t="0" r="9525" b="0"/>
                  <wp:docPr id="14" name="Picture 14" descr="David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avid D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640" cy="1562187"/>
                          </a:xfrm>
                          <a:prstGeom prst="rect">
                            <a:avLst/>
                          </a:prstGeom>
                          <a:noFill/>
                          <a:ln>
                            <a:noFill/>
                          </a:ln>
                        </pic:spPr>
                      </pic:pic>
                    </a:graphicData>
                  </a:graphic>
                </wp:inline>
              </w:drawing>
            </w:r>
          </w:p>
          <w:p w14:paraId="42B6692D" w14:textId="1D627E77" w:rsidR="00EF663D" w:rsidRPr="00EF663D" w:rsidRDefault="00EF663D" w:rsidP="00245075">
            <w:pPr>
              <w:jc w:val="center"/>
              <w:rPr>
                <w:noProof/>
                <w:sz w:val="16"/>
                <w:szCs w:val="16"/>
              </w:rPr>
            </w:pPr>
          </w:p>
        </w:tc>
        <w:tc>
          <w:tcPr>
            <w:tcW w:w="7259" w:type="dxa"/>
          </w:tcPr>
          <w:p w14:paraId="2465A2D2" w14:textId="77777777" w:rsidR="0065692E" w:rsidRPr="004A1601" w:rsidRDefault="0065692E" w:rsidP="0065692E">
            <w:pPr>
              <w:pStyle w:val="ListParagraph"/>
              <w:numPr>
                <w:ilvl w:val="0"/>
                <w:numId w:val="1"/>
              </w:numPr>
              <w:rPr>
                <w:rFonts w:asciiTheme="minorHAnsi" w:eastAsia="Times New Roman" w:hAnsiTheme="minorHAnsi" w:cstheme="minorHAnsi"/>
                <w:sz w:val="22"/>
                <w:szCs w:val="22"/>
              </w:rPr>
            </w:pPr>
            <w:r w:rsidRPr="004A1601">
              <w:rPr>
                <w:rFonts w:eastAsia="Times New Roman"/>
                <w:b/>
                <w:bCs/>
                <w:sz w:val="22"/>
                <w:szCs w:val="22"/>
              </w:rPr>
              <w:t>Lab:</w:t>
            </w:r>
            <w:r w:rsidRPr="004A1601">
              <w:rPr>
                <w:rFonts w:eastAsia="Times New Roman"/>
                <w:sz w:val="22"/>
                <w:szCs w:val="22"/>
              </w:rPr>
              <w:t xml:space="preserve"> </w:t>
            </w:r>
            <w:r w:rsidRPr="004A1601">
              <w:rPr>
                <w:rFonts w:asciiTheme="minorHAnsi" w:hAnsiTheme="minorHAnsi" w:cstheme="minorHAnsi"/>
                <w:sz w:val="22"/>
                <w:szCs w:val="22"/>
              </w:rPr>
              <w:t>Kravis Leadership Institute (</w:t>
            </w:r>
            <w:hyperlink r:id="rId16" w:history="1">
              <w:r w:rsidRPr="004A1601">
                <w:rPr>
                  <w:rStyle w:val="Hyperlink"/>
                  <w:rFonts w:asciiTheme="minorHAnsi" w:hAnsiTheme="minorHAnsi" w:cstheme="minorHAnsi"/>
                  <w:sz w:val="22"/>
                  <w:szCs w:val="22"/>
                  <w:shd w:val="clear" w:color="auto" w:fill="FFFFFF"/>
                </w:rPr>
                <w:t>https://kravisleadershipinstitute.org</w:t>
              </w:r>
            </w:hyperlink>
            <w:r w:rsidRPr="004A1601">
              <w:rPr>
                <w:rFonts w:asciiTheme="minorHAnsi" w:hAnsiTheme="minorHAnsi" w:cstheme="minorHAnsi"/>
                <w:sz w:val="22"/>
                <w:szCs w:val="22"/>
                <w:shd w:val="clear" w:color="auto" w:fill="FFFFFF"/>
              </w:rPr>
              <w:t>)</w:t>
            </w:r>
          </w:p>
          <w:p w14:paraId="30B8B121" w14:textId="3C539024" w:rsidR="0065692E" w:rsidRPr="009E25B9" w:rsidRDefault="0065692E" w:rsidP="0065692E">
            <w:pPr>
              <w:pStyle w:val="ListParagraph"/>
              <w:numPr>
                <w:ilvl w:val="0"/>
                <w:numId w:val="1"/>
              </w:numPr>
              <w:shd w:val="clear" w:color="auto" w:fill="FFFFFF"/>
              <w:spacing w:after="100" w:afterAutospacing="1"/>
              <w:rPr>
                <w:rFonts w:asciiTheme="minorHAnsi" w:eastAsia="Times New Roman" w:hAnsiTheme="minorHAnsi" w:cstheme="minorHAnsi"/>
                <w:color w:val="231F20"/>
                <w:sz w:val="22"/>
                <w:szCs w:val="22"/>
              </w:rPr>
            </w:pPr>
            <w:r w:rsidRPr="009E25B9">
              <w:rPr>
                <w:rFonts w:eastAsia="Times New Roman"/>
                <w:b/>
                <w:bCs/>
                <w:sz w:val="22"/>
                <w:szCs w:val="22"/>
              </w:rPr>
              <w:t>Research Interests</w:t>
            </w:r>
            <w:r w:rsidRPr="009E25B9">
              <w:rPr>
                <w:rFonts w:asciiTheme="minorHAnsi" w:eastAsia="Times New Roman" w:hAnsiTheme="minorHAnsi" w:cstheme="minorHAnsi"/>
                <w:b/>
                <w:bCs/>
                <w:sz w:val="22"/>
                <w:szCs w:val="22"/>
              </w:rPr>
              <w:t>:</w:t>
            </w:r>
            <w:r w:rsidRPr="009E25B9">
              <w:rPr>
                <w:rFonts w:asciiTheme="minorHAnsi" w:eastAsia="Times New Roman" w:hAnsiTheme="minorHAnsi" w:cstheme="minorHAnsi"/>
                <w:sz w:val="22"/>
                <w:szCs w:val="22"/>
              </w:rPr>
              <w:t xml:space="preserve"> L</w:t>
            </w:r>
            <w:r w:rsidRPr="009E25B9">
              <w:rPr>
                <w:rFonts w:eastAsia="Times New Roman" w:cstheme="minorHAnsi"/>
                <w:color w:val="231F20"/>
                <w:sz w:val="22"/>
                <w:szCs w:val="22"/>
              </w:rPr>
              <w:t>eadership</w:t>
            </w:r>
          </w:p>
          <w:p w14:paraId="7928F5A0" w14:textId="77777777" w:rsidR="0065692E" w:rsidRPr="009E25B9" w:rsidRDefault="0065692E" w:rsidP="0065692E">
            <w:pPr>
              <w:pStyle w:val="ListParagraph"/>
              <w:numPr>
                <w:ilvl w:val="1"/>
                <w:numId w:val="1"/>
              </w:numPr>
              <w:shd w:val="clear" w:color="auto" w:fill="FFFFFF"/>
              <w:spacing w:after="100" w:afterAutospacing="1"/>
              <w:rPr>
                <w:rFonts w:asciiTheme="minorHAnsi" w:eastAsia="Times New Roman" w:hAnsiTheme="minorHAnsi" w:cstheme="minorHAnsi"/>
                <w:color w:val="231F20"/>
                <w:sz w:val="22"/>
                <w:szCs w:val="22"/>
              </w:rPr>
            </w:pPr>
            <w:r w:rsidRPr="009E25B9">
              <w:rPr>
                <w:rFonts w:eastAsia="Times New Roman" w:cstheme="minorHAnsi"/>
                <w:color w:val="231F20"/>
                <w:sz w:val="22"/>
                <w:szCs w:val="22"/>
              </w:rPr>
              <w:t>Leader development</w:t>
            </w:r>
          </w:p>
          <w:p w14:paraId="30B92000" w14:textId="77777777" w:rsidR="00F225E7" w:rsidRPr="009E25B9" w:rsidRDefault="0065692E" w:rsidP="00F225E7">
            <w:pPr>
              <w:pStyle w:val="ListParagraph"/>
              <w:numPr>
                <w:ilvl w:val="1"/>
                <w:numId w:val="1"/>
              </w:numPr>
              <w:shd w:val="clear" w:color="auto" w:fill="FFFFFF"/>
              <w:spacing w:after="100" w:afterAutospacing="1"/>
              <w:rPr>
                <w:rFonts w:asciiTheme="minorHAnsi" w:eastAsia="Times New Roman" w:hAnsiTheme="minorHAnsi" w:cstheme="minorHAnsi"/>
                <w:color w:val="231F20"/>
                <w:sz w:val="22"/>
                <w:szCs w:val="22"/>
              </w:rPr>
            </w:pPr>
            <w:r w:rsidRPr="009E25B9">
              <w:rPr>
                <w:rFonts w:eastAsia="Times New Roman" w:cstheme="minorHAnsi"/>
                <w:color w:val="231F20"/>
                <w:sz w:val="22"/>
                <w:szCs w:val="22"/>
              </w:rPr>
              <w:t>Talent management and development</w:t>
            </w:r>
          </w:p>
          <w:p w14:paraId="7EA24FB7" w14:textId="33D912CC" w:rsidR="008A33C5" w:rsidRPr="009E25B9" w:rsidRDefault="0065692E" w:rsidP="00F225E7">
            <w:pPr>
              <w:pStyle w:val="ListParagraph"/>
              <w:numPr>
                <w:ilvl w:val="0"/>
                <w:numId w:val="1"/>
              </w:numPr>
              <w:shd w:val="clear" w:color="auto" w:fill="FFFFFF"/>
              <w:spacing w:after="100" w:afterAutospacing="1"/>
              <w:rPr>
                <w:rFonts w:asciiTheme="minorHAnsi" w:eastAsia="Times New Roman" w:hAnsiTheme="minorHAnsi" w:cstheme="minorHAnsi"/>
                <w:color w:val="231F20"/>
                <w:sz w:val="22"/>
                <w:szCs w:val="22"/>
              </w:rPr>
            </w:pPr>
            <w:r w:rsidRPr="009E25B9">
              <w:rPr>
                <w:rFonts w:eastAsia="Times New Roman"/>
                <w:b/>
                <w:bCs/>
                <w:sz w:val="22"/>
                <w:szCs w:val="22"/>
              </w:rPr>
              <w:t>Classes Taught:</w:t>
            </w:r>
            <w:r w:rsidRPr="009E25B9">
              <w:rPr>
                <w:rFonts w:eastAsia="Times New Roman"/>
                <w:sz w:val="22"/>
                <w:szCs w:val="22"/>
              </w:rPr>
              <w:t xml:space="preserve"> O</w:t>
            </w:r>
            <w:r w:rsidRPr="009E25B9">
              <w:rPr>
                <w:rFonts w:eastAsia="Times New Roman" w:cstheme="minorHAnsi"/>
                <w:color w:val="231F20"/>
                <w:sz w:val="22"/>
                <w:szCs w:val="22"/>
              </w:rPr>
              <w:t>rganizational Psychology (PSYC 37); Leadership (PSYC 140), Becoming a Leader (PSYC 142)</w:t>
            </w:r>
          </w:p>
          <w:p w14:paraId="6AEDC880" w14:textId="1055AB1C" w:rsidR="000F7141" w:rsidRPr="00FF4B22" w:rsidRDefault="000F7141" w:rsidP="007C4CD0">
            <w:pPr>
              <w:pStyle w:val="ListParagraph"/>
              <w:shd w:val="clear" w:color="auto" w:fill="FFFFFF"/>
              <w:spacing w:after="100" w:afterAutospacing="1"/>
              <w:ind w:left="360"/>
              <w:rPr>
                <w:rFonts w:asciiTheme="minorHAnsi" w:eastAsia="Times New Roman" w:hAnsiTheme="minorHAnsi" w:cstheme="minorHAnsi"/>
                <w:b/>
                <w:bCs/>
                <w:i/>
                <w:iCs/>
                <w:color w:val="231F20"/>
                <w:sz w:val="22"/>
                <w:szCs w:val="22"/>
              </w:rPr>
            </w:pPr>
          </w:p>
        </w:tc>
      </w:tr>
      <w:tr w:rsidR="00E47CE8" w14:paraId="50A47638" w14:textId="77777777" w:rsidTr="00F012A2">
        <w:trPr>
          <w:trHeight w:val="3662"/>
        </w:trPr>
        <w:tc>
          <w:tcPr>
            <w:tcW w:w="2811" w:type="dxa"/>
          </w:tcPr>
          <w:p w14:paraId="043FF4DC" w14:textId="77777777" w:rsidR="00E47CE8" w:rsidRPr="006205DD" w:rsidRDefault="00E47CE8" w:rsidP="006205DD">
            <w:pPr>
              <w:pStyle w:val="Heading2"/>
              <w:rPr>
                <w:lang w:val="es-ES"/>
              </w:rPr>
            </w:pPr>
            <w:r w:rsidRPr="006205DD">
              <w:rPr>
                <w:lang w:val="es-ES"/>
              </w:rPr>
              <w:t>Wendy de los Reyes</w:t>
            </w:r>
          </w:p>
          <w:p w14:paraId="5BDA28F1" w14:textId="77777777" w:rsidR="00E47CE8" w:rsidRPr="006205DD" w:rsidRDefault="00E47CE8" w:rsidP="006205DD">
            <w:pPr>
              <w:pStyle w:val="Heading2"/>
              <w:rPr>
                <w:lang w:val="es-ES"/>
              </w:rPr>
            </w:pPr>
            <w:r w:rsidRPr="006205DD">
              <w:rPr>
                <w:lang w:val="es-ES"/>
              </w:rPr>
              <w:t>(Incoming Fall 2025)</w:t>
            </w:r>
          </w:p>
          <w:p w14:paraId="2DBA1377" w14:textId="77777777" w:rsidR="00E47CE8" w:rsidRPr="006205DD" w:rsidRDefault="00E47CE8" w:rsidP="00E47CE8">
            <w:pPr>
              <w:jc w:val="center"/>
              <w:rPr>
                <w:noProof/>
                <w:sz w:val="16"/>
                <w:szCs w:val="16"/>
                <w:lang w:val="es-ES"/>
              </w:rPr>
            </w:pPr>
          </w:p>
          <w:p w14:paraId="46751018" w14:textId="34DC18C3" w:rsidR="00E47CE8" w:rsidRDefault="00E47CE8" w:rsidP="00E47CE8">
            <w:pPr>
              <w:jc w:val="center"/>
              <w:rPr>
                <w:noProof/>
                <w:sz w:val="28"/>
                <w:szCs w:val="28"/>
              </w:rPr>
            </w:pPr>
            <w:r>
              <w:rPr>
                <w:noProof/>
                <w:sz w:val="28"/>
                <w:szCs w:val="28"/>
              </w:rPr>
              <w:drawing>
                <wp:inline distT="0" distB="0" distL="0" distR="0" wp14:anchorId="7AAEC9B4" wp14:editId="070ED40F">
                  <wp:extent cx="1334527" cy="1761839"/>
                  <wp:effectExtent l="0" t="0" r="0" b="3810"/>
                  <wp:docPr id="2022681798" name="Picture 2022681798" descr="Wendy de los 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81798" name="Picture 2022681798" descr="Wendy de los Reyes"/>
                          <pic:cNvPicPr/>
                        </pic:nvPicPr>
                        <pic:blipFill rotWithShape="1">
                          <a:blip r:embed="rId17" cstate="print">
                            <a:extLst>
                              <a:ext uri="{28A0092B-C50C-407E-A947-70E740481C1C}">
                                <a14:useLocalDpi xmlns:a14="http://schemas.microsoft.com/office/drawing/2010/main" val="0"/>
                              </a:ext>
                            </a:extLst>
                          </a:blip>
                          <a:srcRect l="21643" t="16786" r="15331" b="8"/>
                          <a:stretch/>
                        </pic:blipFill>
                        <pic:spPr bwMode="auto">
                          <a:xfrm>
                            <a:off x="0" y="0"/>
                            <a:ext cx="1334527" cy="1761839"/>
                          </a:xfrm>
                          <a:prstGeom prst="rect">
                            <a:avLst/>
                          </a:prstGeom>
                          <a:ln>
                            <a:noFill/>
                          </a:ln>
                          <a:extLst>
                            <a:ext uri="{53640926-AAD7-44D8-BBD7-CCE9431645EC}">
                              <a14:shadowObscured xmlns:a14="http://schemas.microsoft.com/office/drawing/2010/main"/>
                            </a:ext>
                          </a:extLst>
                        </pic:spPr>
                      </pic:pic>
                    </a:graphicData>
                  </a:graphic>
                </wp:inline>
              </w:drawing>
            </w:r>
          </w:p>
          <w:p w14:paraId="498A0731" w14:textId="6BC7A250" w:rsidR="00E47CE8" w:rsidRDefault="00E47CE8" w:rsidP="00EF663D">
            <w:pPr>
              <w:jc w:val="center"/>
              <w:rPr>
                <w:noProof/>
                <w:sz w:val="28"/>
                <w:szCs w:val="28"/>
              </w:rPr>
            </w:pPr>
          </w:p>
        </w:tc>
        <w:tc>
          <w:tcPr>
            <w:tcW w:w="7259" w:type="dxa"/>
            <w:shd w:val="clear" w:color="auto" w:fill="auto"/>
          </w:tcPr>
          <w:p w14:paraId="68CFB846" w14:textId="02D98ED6" w:rsidR="00E47CE8" w:rsidRPr="00E47CE8" w:rsidRDefault="00E47CE8" w:rsidP="00F012A2">
            <w:pPr>
              <w:pStyle w:val="ListParagraph"/>
              <w:numPr>
                <w:ilvl w:val="0"/>
                <w:numId w:val="14"/>
              </w:numPr>
              <w:shd w:val="clear" w:color="auto" w:fill="FFFFFF"/>
              <w:rPr>
                <w:rFonts w:eastAsia="Times New Roman" w:cstheme="minorHAnsi"/>
                <w:b/>
                <w:bCs/>
                <w:color w:val="231F20"/>
                <w:sz w:val="22"/>
                <w:szCs w:val="22"/>
              </w:rPr>
            </w:pPr>
            <w:r>
              <w:rPr>
                <w:rFonts w:eastAsia="Times New Roman" w:cstheme="minorHAnsi"/>
                <w:b/>
                <w:bCs/>
                <w:color w:val="231F20"/>
                <w:sz w:val="22"/>
                <w:szCs w:val="22"/>
              </w:rPr>
              <w:t xml:space="preserve">Lab: </w:t>
            </w:r>
            <w:r w:rsidRPr="00E47CE8">
              <w:rPr>
                <w:rFonts w:eastAsia="Times New Roman" w:cstheme="minorHAnsi"/>
                <w:color w:val="231F20"/>
                <w:sz w:val="22"/>
                <w:szCs w:val="22"/>
              </w:rPr>
              <w:t xml:space="preserve">AMPLIFY </w:t>
            </w:r>
            <w:r w:rsidRPr="00E47CE8">
              <w:rPr>
                <w:rFonts w:eastAsia="Times New Roman" w:cs="Calibri"/>
                <w:color w:val="231F20"/>
                <w:sz w:val="22"/>
                <w:szCs w:val="22"/>
              </w:rPr>
              <w:t>Lab (</w:t>
            </w:r>
            <w:hyperlink r:id="rId18" w:history="1">
              <w:r w:rsidR="00175FA8" w:rsidRPr="00F75AC5">
                <w:rPr>
                  <w:rStyle w:val="Hyperlink"/>
                  <w:rFonts w:eastAsia="Times New Roman" w:cs="Calibri"/>
                  <w:sz w:val="22"/>
                  <w:szCs w:val="22"/>
                </w:rPr>
                <w:t>https://wendydlr.com</w:t>
              </w:r>
            </w:hyperlink>
            <w:r w:rsidR="00175FA8">
              <w:rPr>
                <w:rFonts w:eastAsia="Times New Roman" w:cs="Calibri"/>
                <w:color w:val="231F20"/>
                <w:sz w:val="22"/>
                <w:szCs w:val="22"/>
              </w:rPr>
              <w:t xml:space="preserve"> </w:t>
            </w:r>
            <w:r w:rsidR="00175FA8">
              <w:rPr>
                <w:rFonts w:asciiTheme="minorHAnsi" w:eastAsia="Times New Roman" w:hAnsiTheme="minorHAnsi" w:cstheme="minorHAnsi"/>
                <w:sz w:val="22"/>
                <w:szCs w:val="22"/>
              </w:rPr>
              <w:t>– full lab website coming soon</w:t>
            </w:r>
            <w:r w:rsidRPr="00E47CE8">
              <w:rPr>
                <w:rFonts w:cs="Calibri"/>
                <w:sz w:val="22"/>
                <w:szCs w:val="22"/>
                <w:shd w:val="clear" w:color="auto" w:fill="FFFFFF"/>
              </w:rPr>
              <w:t>)</w:t>
            </w:r>
            <w:r>
              <w:rPr>
                <w:rFonts w:ascii="Segoe UI" w:hAnsi="Segoe UI" w:cs="Segoe UI"/>
                <w:sz w:val="21"/>
                <w:szCs w:val="21"/>
                <w:shd w:val="clear" w:color="auto" w:fill="FFFFFF"/>
              </w:rPr>
              <w:t xml:space="preserve"> </w:t>
            </w:r>
          </w:p>
          <w:p w14:paraId="2CA5E9FF" w14:textId="5CF288D5" w:rsidR="00E47CE8" w:rsidRPr="00F875CD" w:rsidRDefault="00E47CE8" w:rsidP="00F875CD">
            <w:pPr>
              <w:pStyle w:val="ListParagraph"/>
              <w:numPr>
                <w:ilvl w:val="0"/>
                <w:numId w:val="14"/>
              </w:numPr>
              <w:shd w:val="clear" w:color="auto" w:fill="FFFFFF"/>
              <w:rPr>
                <w:rFonts w:eastAsia="Times New Roman" w:cstheme="minorHAnsi"/>
                <w:b/>
                <w:bCs/>
                <w:color w:val="231F20"/>
                <w:sz w:val="22"/>
                <w:szCs w:val="22"/>
              </w:rPr>
            </w:pPr>
            <w:r>
              <w:rPr>
                <w:rFonts w:eastAsia="Times New Roman" w:cstheme="minorHAnsi"/>
                <w:b/>
                <w:bCs/>
                <w:color w:val="231F20"/>
                <w:sz w:val="22"/>
                <w:szCs w:val="22"/>
              </w:rPr>
              <w:t>Research Interests</w:t>
            </w:r>
            <w:r>
              <w:rPr>
                <w:rFonts w:eastAsia="Times New Roman" w:cstheme="minorHAnsi"/>
                <w:color w:val="231F20"/>
                <w:sz w:val="22"/>
                <w:szCs w:val="22"/>
              </w:rPr>
              <w:t xml:space="preserve">: </w:t>
            </w:r>
            <w:r w:rsidR="00F875CD">
              <w:rPr>
                <w:rFonts w:eastAsia="Times New Roman" w:cstheme="minorHAnsi"/>
                <w:color w:val="231F20"/>
                <w:sz w:val="22"/>
                <w:szCs w:val="22"/>
              </w:rPr>
              <w:t>Community and Developmental Psychology</w:t>
            </w:r>
          </w:p>
          <w:p w14:paraId="56DB0D9B" w14:textId="3193D700" w:rsidR="00E47CE8" w:rsidRPr="00F875CD" w:rsidRDefault="00F875CD" w:rsidP="00F875CD">
            <w:pPr>
              <w:pStyle w:val="ListParagraph"/>
              <w:numPr>
                <w:ilvl w:val="0"/>
                <w:numId w:val="13"/>
              </w:numPr>
              <w:shd w:val="clear" w:color="auto" w:fill="FFFFFF"/>
              <w:rPr>
                <w:rFonts w:eastAsia="Times New Roman" w:cstheme="minorHAnsi"/>
                <w:b/>
                <w:bCs/>
                <w:color w:val="231F20"/>
                <w:sz w:val="22"/>
                <w:szCs w:val="22"/>
              </w:rPr>
            </w:pPr>
            <w:r w:rsidRPr="00F875CD">
              <w:rPr>
                <w:rFonts w:eastAsia="Times New Roman" w:cstheme="minorHAnsi"/>
                <w:bCs/>
                <w:color w:val="231F20"/>
                <w:sz w:val="22"/>
                <w:szCs w:val="22"/>
              </w:rPr>
              <w:t>Youth civic and political engagement</w:t>
            </w:r>
          </w:p>
          <w:p w14:paraId="6510C98A" w14:textId="291A004C" w:rsidR="00F875CD" w:rsidRPr="00F875CD" w:rsidRDefault="00F875CD" w:rsidP="00F875CD">
            <w:pPr>
              <w:pStyle w:val="ListParagraph"/>
              <w:numPr>
                <w:ilvl w:val="0"/>
                <w:numId w:val="13"/>
              </w:numPr>
              <w:shd w:val="clear" w:color="auto" w:fill="FFFFFF"/>
              <w:rPr>
                <w:rFonts w:eastAsia="Times New Roman" w:cstheme="minorHAnsi"/>
                <w:b/>
                <w:bCs/>
                <w:color w:val="231F20"/>
                <w:sz w:val="22"/>
                <w:szCs w:val="22"/>
              </w:rPr>
            </w:pPr>
            <w:r>
              <w:rPr>
                <w:rFonts w:eastAsia="Times New Roman" w:cstheme="minorHAnsi"/>
                <w:bCs/>
                <w:color w:val="231F20"/>
                <w:sz w:val="22"/>
                <w:szCs w:val="22"/>
              </w:rPr>
              <w:t>Y</w:t>
            </w:r>
            <w:r w:rsidRPr="00F875CD">
              <w:rPr>
                <w:rFonts w:eastAsia="Times New Roman" w:cstheme="minorHAnsi"/>
                <w:bCs/>
                <w:color w:val="231F20"/>
                <w:sz w:val="22"/>
                <w:szCs w:val="22"/>
              </w:rPr>
              <w:t>outh mentoring</w:t>
            </w:r>
          </w:p>
          <w:p w14:paraId="255E235E" w14:textId="1F0E2E71" w:rsidR="00F875CD" w:rsidRPr="00F875CD" w:rsidRDefault="00F875CD" w:rsidP="00F875CD">
            <w:pPr>
              <w:pStyle w:val="ListParagraph"/>
              <w:numPr>
                <w:ilvl w:val="0"/>
                <w:numId w:val="13"/>
              </w:numPr>
              <w:shd w:val="clear" w:color="auto" w:fill="FFFFFF"/>
              <w:rPr>
                <w:rFonts w:eastAsia="Times New Roman" w:cstheme="minorHAnsi"/>
                <w:b/>
                <w:bCs/>
                <w:color w:val="231F20"/>
                <w:sz w:val="22"/>
                <w:szCs w:val="22"/>
              </w:rPr>
            </w:pPr>
            <w:r w:rsidRPr="00F875CD">
              <w:rPr>
                <w:rFonts w:eastAsia="Times New Roman" w:cstheme="minorHAnsi"/>
                <w:bCs/>
                <w:color w:val="231F20"/>
                <w:sz w:val="22"/>
                <w:szCs w:val="22"/>
              </w:rPr>
              <w:t>Latinx</w:t>
            </w:r>
            <w:r>
              <w:rPr>
                <w:rFonts w:eastAsia="Times New Roman" w:cstheme="minorHAnsi"/>
                <w:bCs/>
                <w:color w:val="231F20"/>
                <w:sz w:val="22"/>
                <w:szCs w:val="22"/>
              </w:rPr>
              <w:t>/e</w:t>
            </w:r>
            <w:r w:rsidRPr="00F875CD">
              <w:rPr>
                <w:rFonts w:eastAsia="Times New Roman" w:cstheme="minorHAnsi"/>
                <w:bCs/>
                <w:color w:val="231F20"/>
                <w:sz w:val="22"/>
                <w:szCs w:val="22"/>
              </w:rPr>
              <w:t xml:space="preserve"> families</w:t>
            </w:r>
          </w:p>
          <w:p w14:paraId="696576A4" w14:textId="4CD955B6" w:rsidR="00F875CD" w:rsidRPr="00F875CD" w:rsidRDefault="00F875CD" w:rsidP="00F875CD">
            <w:pPr>
              <w:pStyle w:val="ListParagraph"/>
              <w:numPr>
                <w:ilvl w:val="0"/>
                <w:numId w:val="13"/>
              </w:numPr>
              <w:shd w:val="clear" w:color="auto" w:fill="FFFFFF"/>
              <w:rPr>
                <w:rFonts w:eastAsia="Times New Roman" w:cstheme="minorHAnsi"/>
                <w:b/>
                <w:bCs/>
                <w:color w:val="231F20"/>
                <w:sz w:val="22"/>
                <w:szCs w:val="22"/>
              </w:rPr>
            </w:pPr>
            <w:r>
              <w:rPr>
                <w:rFonts w:eastAsia="Times New Roman" w:cstheme="minorHAnsi"/>
                <w:bCs/>
                <w:color w:val="231F20"/>
                <w:sz w:val="22"/>
                <w:szCs w:val="22"/>
              </w:rPr>
              <w:t>I</w:t>
            </w:r>
            <w:r w:rsidRPr="00F875CD">
              <w:rPr>
                <w:rFonts w:eastAsia="Times New Roman" w:cstheme="minorHAnsi"/>
                <w:bCs/>
                <w:color w:val="231F20"/>
                <w:sz w:val="22"/>
                <w:szCs w:val="22"/>
              </w:rPr>
              <w:t>mmigrant</w:t>
            </w:r>
            <w:r w:rsidR="005B7CBD">
              <w:rPr>
                <w:rFonts w:eastAsia="Times New Roman" w:cstheme="minorHAnsi"/>
                <w:bCs/>
                <w:color w:val="231F20"/>
                <w:sz w:val="22"/>
                <w:szCs w:val="22"/>
              </w:rPr>
              <w:t xml:space="preserve"> and </w:t>
            </w:r>
            <w:r w:rsidRPr="00F875CD">
              <w:rPr>
                <w:rFonts w:eastAsia="Times New Roman" w:cstheme="minorHAnsi"/>
                <w:bCs/>
                <w:color w:val="231F20"/>
                <w:sz w:val="22"/>
                <w:szCs w:val="22"/>
              </w:rPr>
              <w:t>refugee adjustment</w:t>
            </w:r>
            <w:r w:rsidR="005B7CBD">
              <w:rPr>
                <w:rFonts w:eastAsia="Times New Roman" w:cstheme="minorHAnsi"/>
                <w:bCs/>
                <w:color w:val="231F20"/>
                <w:sz w:val="22"/>
                <w:szCs w:val="22"/>
              </w:rPr>
              <w:t xml:space="preserve"> </w:t>
            </w:r>
          </w:p>
          <w:p w14:paraId="5C35AC49" w14:textId="77777777" w:rsidR="00F875CD" w:rsidRPr="00F875CD" w:rsidRDefault="00F875CD" w:rsidP="00F875CD">
            <w:pPr>
              <w:pStyle w:val="ListParagraph"/>
              <w:numPr>
                <w:ilvl w:val="0"/>
                <w:numId w:val="13"/>
              </w:numPr>
              <w:shd w:val="clear" w:color="auto" w:fill="FFFFFF"/>
              <w:rPr>
                <w:rFonts w:eastAsia="Times New Roman" w:cstheme="minorHAnsi"/>
                <w:b/>
                <w:bCs/>
                <w:color w:val="231F20"/>
                <w:sz w:val="22"/>
                <w:szCs w:val="22"/>
              </w:rPr>
            </w:pPr>
            <w:r>
              <w:rPr>
                <w:rFonts w:cs="Calibri"/>
                <w:bCs/>
                <w:sz w:val="22"/>
                <w:szCs w:val="22"/>
              </w:rPr>
              <w:t>C</w:t>
            </w:r>
            <w:r w:rsidRPr="00F875CD">
              <w:rPr>
                <w:rFonts w:cs="Calibri"/>
                <w:bCs/>
                <w:sz w:val="22"/>
                <w:szCs w:val="22"/>
              </w:rPr>
              <w:t>ommunity-engaged research</w:t>
            </w:r>
          </w:p>
          <w:p w14:paraId="00001D83" w14:textId="55062727" w:rsidR="00F875CD" w:rsidRPr="00E47CE8" w:rsidRDefault="00F875CD" w:rsidP="00F875CD">
            <w:pPr>
              <w:pStyle w:val="ListParagraph"/>
              <w:numPr>
                <w:ilvl w:val="0"/>
                <w:numId w:val="13"/>
              </w:numPr>
              <w:shd w:val="clear" w:color="auto" w:fill="FFFFFF"/>
              <w:rPr>
                <w:rFonts w:eastAsia="Times New Roman" w:cstheme="minorHAnsi"/>
                <w:b/>
                <w:bCs/>
                <w:color w:val="231F20"/>
                <w:sz w:val="22"/>
                <w:szCs w:val="22"/>
              </w:rPr>
            </w:pPr>
            <w:r>
              <w:rPr>
                <w:rFonts w:cs="Calibri"/>
                <w:bCs/>
                <w:sz w:val="22"/>
                <w:szCs w:val="22"/>
              </w:rPr>
              <w:t>Y</w:t>
            </w:r>
            <w:r w:rsidRPr="00F875CD">
              <w:rPr>
                <w:rFonts w:cs="Calibri"/>
                <w:bCs/>
                <w:sz w:val="22"/>
                <w:szCs w:val="22"/>
              </w:rPr>
              <w:t>outh participatory action research</w:t>
            </w:r>
          </w:p>
          <w:p w14:paraId="4F42CC4D" w14:textId="534AC10C" w:rsidR="00E47CE8" w:rsidRPr="00F012A2" w:rsidRDefault="00E47CE8" w:rsidP="00F012A2">
            <w:pPr>
              <w:pStyle w:val="ListParagraph"/>
              <w:numPr>
                <w:ilvl w:val="0"/>
                <w:numId w:val="14"/>
              </w:numPr>
              <w:shd w:val="clear" w:color="auto" w:fill="FFFFFF"/>
              <w:rPr>
                <w:rFonts w:eastAsia="Times New Roman" w:cstheme="minorHAnsi"/>
                <w:b/>
                <w:bCs/>
                <w:color w:val="231F20"/>
                <w:sz w:val="22"/>
                <w:szCs w:val="22"/>
              </w:rPr>
            </w:pPr>
            <w:r>
              <w:rPr>
                <w:rFonts w:asciiTheme="minorHAnsi" w:eastAsia="Times New Roman" w:hAnsiTheme="minorHAnsi" w:cstheme="minorHAnsi"/>
                <w:b/>
                <w:bCs/>
                <w:sz w:val="22"/>
                <w:szCs w:val="22"/>
              </w:rPr>
              <w:t xml:space="preserve">Classes Teaching: </w:t>
            </w:r>
            <w:r>
              <w:rPr>
                <w:rFonts w:asciiTheme="minorHAnsi" w:eastAsia="Times New Roman" w:hAnsiTheme="minorHAnsi" w:cstheme="minorHAnsi"/>
                <w:sz w:val="22"/>
                <w:szCs w:val="22"/>
              </w:rPr>
              <w:t xml:space="preserve">Community Psychology (PSYC 51), Youth Civic Leadership (PSYC 141), </w:t>
            </w:r>
            <w:r w:rsidRPr="00DF37A0">
              <w:rPr>
                <w:rFonts w:asciiTheme="minorHAnsi" w:eastAsia="Times New Roman" w:hAnsiTheme="minorHAnsi" w:cstheme="minorHAnsi"/>
                <w:color w:val="231F20"/>
                <w:sz w:val="22"/>
                <w:szCs w:val="22"/>
              </w:rPr>
              <w:t>Research Methods and Practicum (PSYC 110/111L</w:t>
            </w:r>
            <w:r>
              <w:rPr>
                <w:rFonts w:asciiTheme="minorHAnsi" w:eastAsia="Times New Roman" w:hAnsiTheme="minorHAnsi" w:cstheme="minorHAnsi"/>
                <w:color w:val="231F20"/>
                <w:sz w:val="22"/>
                <w:szCs w:val="22"/>
              </w:rPr>
              <w:t>)</w:t>
            </w:r>
          </w:p>
        </w:tc>
      </w:tr>
      <w:tr w:rsidR="00EF663D" w14:paraId="19669685" w14:textId="77777777" w:rsidTr="00F012A2">
        <w:trPr>
          <w:trHeight w:val="3662"/>
        </w:trPr>
        <w:tc>
          <w:tcPr>
            <w:tcW w:w="2811" w:type="dxa"/>
          </w:tcPr>
          <w:p w14:paraId="2E11DB76" w14:textId="77777777" w:rsidR="008A33C5" w:rsidRPr="006205DD" w:rsidRDefault="009D3A22" w:rsidP="006205DD">
            <w:pPr>
              <w:pStyle w:val="Heading2"/>
              <w:rPr>
                <w:lang w:val="pl-PL"/>
              </w:rPr>
            </w:pPr>
            <w:r w:rsidRPr="006205DD">
              <w:rPr>
                <w:lang w:val="pl-PL"/>
              </w:rPr>
              <w:t>Stacey Doan</w:t>
            </w:r>
          </w:p>
          <w:p w14:paraId="39A49569" w14:textId="261AE36C" w:rsidR="009D3A22" w:rsidRPr="006205DD" w:rsidRDefault="009D3A22" w:rsidP="00EF663D">
            <w:pPr>
              <w:jc w:val="center"/>
              <w:rPr>
                <w:noProof/>
                <w:sz w:val="28"/>
                <w:szCs w:val="28"/>
                <w:lang w:val="pl-PL"/>
              </w:rPr>
            </w:pPr>
            <w:r w:rsidRPr="006205DD">
              <w:rPr>
                <w:noProof/>
                <w:sz w:val="28"/>
                <w:szCs w:val="28"/>
                <w:lang w:val="pl-PL"/>
              </w:rPr>
              <w:t>(</w:t>
            </w:r>
            <w:hyperlink r:id="rId19" w:history="1">
              <w:r w:rsidRPr="006205DD">
                <w:rPr>
                  <w:rStyle w:val="Hyperlink"/>
                  <w:noProof/>
                  <w:sz w:val="28"/>
                  <w:szCs w:val="28"/>
                  <w:lang w:val="pl-PL"/>
                </w:rPr>
                <w:t>sdoan@cmc.edu</w:t>
              </w:r>
            </w:hyperlink>
            <w:r w:rsidRPr="006205DD">
              <w:rPr>
                <w:noProof/>
                <w:sz w:val="28"/>
                <w:szCs w:val="28"/>
                <w:lang w:val="pl-PL"/>
              </w:rPr>
              <w:t>)</w:t>
            </w:r>
          </w:p>
          <w:p w14:paraId="709377FA" w14:textId="77777777" w:rsidR="00EF663D" w:rsidRPr="006205DD" w:rsidRDefault="00EF663D" w:rsidP="00EF663D">
            <w:pPr>
              <w:jc w:val="center"/>
              <w:rPr>
                <w:noProof/>
                <w:sz w:val="16"/>
                <w:szCs w:val="16"/>
                <w:lang w:val="pl-PL"/>
              </w:rPr>
            </w:pPr>
          </w:p>
          <w:p w14:paraId="234961F6" w14:textId="6E3F2399" w:rsidR="009D3A22" w:rsidRPr="00245075" w:rsidRDefault="009D3A22" w:rsidP="00EF663D">
            <w:pPr>
              <w:jc w:val="center"/>
              <w:rPr>
                <w:noProof/>
                <w:sz w:val="28"/>
                <w:szCs w:val="28"/>
              </w:rPr>
            </w:pPr>
            <w:r>
              <w:rPr>
                <w:noProof/>
              </w:rPr>
              <w:drawing>
                <wp:inline distT="0" distB="0" distL="0" distR="0" wp14:anchorId="70AB002D" wp14:editId="73954D66">
                  <wp:extent cx="1228725" cy="1237615"/>
                  <wp:effectExtent l="0" t="0" r="9525" b="635"/>
                  <wp:docPr id="15" name="Picture 15" descr="Stacey D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acey Doan"/>
                          <pic:cNvPicPr>
                            <a:picLocks noChangeAspect="1" noChangeArrowheads="1"/>
                          </pic:cNvPicPr>
                        </pic:nvPicPr>
                        <pic:blipFill rotWithShape="1">
                          <a:blip r:embed="rId20">
                            <a:extLst>
                              <a:ext uri="{28A0092B-C50C-407E-A947-70E740481C1C}">
                                <a14:useLocalDpi xmlns:a14="http://schemas.microsoft.com/office/drawing/2010/main" val="0"/>
                              </a:ext>
                            </a:extLst>
                          </a:blip>
                          <a:srcRect l="7146" r="16030"/>
                          <a:stretch/>
                        </pic:blipFill>
                        <pic:spPr bwMode="auto">
                          <a:xfrm>
                            <a:off x="0" y="0"/>
                            <a:ext cx="1228725" cy="12376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59" w:type="dxa"/>
            <w:shd w:val="clear" w:color="auto" w:fill="auto"/>
          </w:tcPr>
          <w:p w14:paraId="47482417" w14:textId="0FA06DE7" w:rsidR="008F2E82" w:rsidRPr="00F012A2" w:rsidRDefault="008F2E82" w:rsidP="00F012A2">
            <w:pPr>
              <w:pStyle w:val="ListParagraph"/>
              <w:numPr>
                <w:ilvl w:val="0"/>
                <w:numId w:val="14"/>
              </w:numPr>
              <w:shd w:val="clear" w:color="auto" w:fill="FFFFFF"/>
              <w:rPr>
                <w:rFonts w:eastAsia="Times New Roman" w:cstheme="minorHAnsi"/>
                <w:bCs/>
                <w:color w:val="231F20"/>
                <w:sz w:val="22"/>
                <w:szCs w:val="22"/>
              </w:rPr>
            </w:pPr>
            <w:r w:rsidRPr="00F012A2">
              <w:rPr>
                <w:rFonts w:eastAsia="Times New Roman" w:cstheme="minorHAnsi"/>
                <w:b/>
                <w:bCs/>
                <w:color w:val="231F20"/>
                <w:sz w:val="22"/>
                <w:szCs w:val="22"/>
              </w:rPr>
              <w:t>Lab:</w:t>
            </w:r>
            <w:r w:rsidR="00F012A2" w:rsidRPr="00F012A2">
              <w:rPr>
                <w:rFonts w:eastAsia="Times New Roman" w:cstheme="minorHAnsi"/>
                <w:b/>
                <w:bCs/>
                <w:color w:val="231F20"/>
                <w:sz w:val="22"/>
                <w:szCs w:val="22"/>
              </w:rPr>
              <w:t xml:space="preserve"> </w:t>
            </w:r>
            <w:r w:rsidR="00F012A2" w:rsidRPr="00F012A2">
              <w:rPr>
                <w:rFonts w:eastAsia="Times New Roman" w:cstheme="minorHAnsi"/>
                <w:bCs/>
                <w:color w:val="231F20"/>
                <w:sz w:val="22"/>
                <w:szCs w:val="22"/>
              </w:rPr>
              <w:t>Applied Mind and Health Lab</w:t>
            </w:r>
          </w:p>
          <w:p w14:paraId="300236B4" w14:textId="523F5E02" w:rsidR="008F2E82" w:rsidRPr="00F012A2" w:rsidRDefault="008F2E82" w:rsidP="001B3CA4">
            <w:pPr>
              <w:pStyle w:val="ListParagraph"/>
              <w:numPr>
                <w:ilvl w:val="0"/>
                <w:numId w:val="14"/>
              </w:numPr>
              <w:shd w:val="clear" w:color="auto" w:fill="FFFFFF"/>
              <w:rPr>
                <w:rFonts w:eastAsia="Times New Roman" w:cstheme="minorHAnsi"/>
                <w:b/>
                <w:bCs/>
                <w:color w:val="231F20"/>
                <w:sz w:val="22"/>
                <w:szCs w:val="22"/>
              </w:rPr>
            </w:pPr>
            <w:r w:rsidRPr="00F012A2">
              <w:rPr>
                <w:rFonts w:eastAsia="Times New Roman" w:cstheme="minorHAnsi"/>
                <w:b/>
                <w:bCs/>
                <w:color w:val="231F20"/>
                <w:sz w:val="22"/>
                <w:szCs w:val="22"/>
              </w:rPr>
              <w:t xml:space="preserve">Director: </w:t>
            </w:r>
            <w:r w:rsidRPr="00F012A2">
              <w:rPr>
                <w:rFonts w:eastAsia="Times New Roman" w:cstheme="minorHAnsi"/>
                <w:bCs/>
                <w:color w:val="231F20"/>
                <w:sz w:val="22"/>
                <w:szCs w:val="22"/>
              </w:rPr>
              <w:t>Berger Institute</w:t>
            </w:r>
            <w:r w:rsidR="00F012A2" w:rsidRPr="00F012A2">
              <w:rPr>
                <w:rFonts w:eastAsia="Times New Roman" w:cstheme="minorHAnsi"/>
                <w:bCs/>
                <w:color w:val="231F20"/>
                <w:sz w:val="22"/>
                <w:szCs w:val="22"/>
              </w:rPr>
              <w:t xml:space="preserve"> (</w:t>
            </w:r>
            <w:hyperlink r:id="rId21" w:history="1">
              <w:r w:rsidR="00F012A2" w:rsidRPr="00F012A2">
                <w:rPr>
                  <w:rStyle w:val="Hyperlink"/>
                  <w:rFonts w:asciiTheme="minorHAnsi" w:hAnsiTheme="minorHAnsi" w:cstheme="minorHAnsi"/>
                  <w:sz w:val="22"/>
                  <w:szCs w:val="22"/>
                  <w:shd w:val="clear" w:color="auto" w:fill="FFFFFF"/>
                </w:rPr>
                <w:t>https://www.bergerinstitute.org/</w:t>
              </w:r>
            </w:hyperlink>
            <w:r w:rsidR="00F012A2" w:rsidRPr="00F012A2">
              <w:rPr>
                <w:rFonts w:asciiTheme="minorHAnsi" w:hAnsiTheme="minorHAnsi" w:cstheme="minorHAnsi"/>
                <w:color w:val="231F20"/>
                <w:sz w:val="22"/>
                <w:szCs w:val="22"/>
                <w:shd w:val="clear" w:color="auto" w:fill="FFFFFF"/>
              </w:rPr>
              <w:t>)</w:t>
            </w:r>
          </w:p>
          <w:p w14:paraId="10E4B54E" w14:textId="5C2F2C47" w:rsidR="008F2E82" w:rsidRPr="00F012A2" w:rsidRDefault="008F2E82" w:rsidP="00F012A2">
            <w:pPr>
              <w:pStyle w:val="ListParagraph"/>
              <w:numPr>
                <w:ilvl w:val="0"/>
                <w:numId w:val="14"/>
              </w:numPr>
              <w:shd w:val="clear" w:color="auto" w:fill="FFFFFF"/>
              <w:rPr>
                <w:rFonts w:asciiTheme="minorHAnsi" w:eastAsia="Times New Roman" w:hAnsiTheme="minorHAnsi" w:cstheme="minorHAnsi"/>
                <w:b/>
                <w:bCs/>
                <w:color w:val="231F20"/>
                <w:sz w:val="22"/>
                <w:szCs w:val="22"/>
              </w:rPr>
            </w:pPr>
            <w:r w:rsidRPr="00F012A2">
              <w:rPr>
                <w:rFonts w:eastAsia="Times New Roman" w:cstheme="minorHAnsi"/>
                <w:b/>
                <w:bCs/>
                <w:color w:val="231F20"/>
                <w:sz w:val="22"/>
                <w:szCs w:val="22"/>
              </w:rPr>
              <w:t>Research:</w:t>
            </w:r>
            <w:r w:rsidR="00F012A2" w:rsidRPr="00F012A2">
              <w:rPr>
                <w:rFonts w:eastAsia="Times New Roman" w:cstheme="minorHAnsi"/>
                <w:b/>
                <w:bCs/>
                <w:color w:val="231F20"/>
                <w:sz w:val="22"/>
                <w:szCs w:val="22"/>
              </w:rPr>
              <w:t xml:space="preserve"> </w:t>
            </w:r>
            <w:r w:rsidR="00F012A2" w:rsidRPr="00F012A2">
              <w:rPr>
                <w:rFonts w:asciiTheme="minorHAnsi" w:hAnsiTheme="minorHAnsi" w:cstheme="minorHAnsi"/>
                <w:color w:val="231F20"/>
                <w:sz w:val="22"/>
                <w:szCs w:val="22"/>
                <w:shd w:val="clear" w:color="auto" w:fill="FFFFFF"/>
              </w:rPr>
              <w:t>Biological, social and individual correlates of physical health and psychological well-being</w:t>
            </w:r>
          </w:p>
          <w:p w14:paraId="4D6C3219" w14:textId="64B2B64E" w:rsidR="00F012A2" w:rsidRPr="00F012A2" w:rsidRDefault="00F012A2" w:rsidP="00F012A2">
            <w:pPr>
              <w:pStyle w:val="ListParagraph"/>
              <w:numPr>
                <w:ilvl w:val="0"/>
                <w:numId w:val="13"/>
              </w:numPr>
              <w:shd w:val="clear" w:color="auto" w:fill="FFFFFF"/>
              <w:rPr>
                <w:rFonts w:eastAsia="Times New Roman" w:cstheme="minorHAnsi"/>
                <w:bCs/>
                <w:color w:val="231F20"/>
                <w:sz w:val="22"/>
                <w:szCs w:val="22"/>
              </w:rPr>
            </w:pPr>
            <w:r w:rsidRPr="00F012A2">
              <w:rPr>
                <w:rFonts w:eastAsia="Times New Roman" w:cstheme="minorHAnsi"/>
                <w:bCs/>
                <w:color w:val="231F20"/>
                <w:sz w:val="22"/>
                <w:szCs w:val="22"/>
              </w:rPr>
              <w:t>Emotions</w:t>
            </w:r>
          </w:p>
          <w:p w14:paraId="3708C0FA" w14:textId="1F7CF870" w:rsidR="00F012A2" w:rsidRPr="00F012A2" w:rsidRDefault="00F012A2" w:rsidP="00F012A2">
            <w:pPr>
              <w:pStyle w:val="ListParagraph"/>
              <w:numPr>
                <w:ilvl w:val="0"/>
                <w:numId w:val="13"/>
              </w:numPr>
              <w:shd w:val="clear" w:color="auto" w:fill="FFFFFF"/>
              <w:rPr>
                <w:rFonts w:eastAsia="Times New Roman" w:cstheme="minorHAnsi"/>
                <w:bCs/>
                <w:color w:val="231F20"/>
                <w:sz w:val="22"/>
                <w:szCs w:val="22"/>
              </w:rPr>
            </w:pPr>
            <w:r w:rsidRPr="00F012A2">
              <w:rPr>
                <w:rFonts w:eastAsia="Times New Roman" w:cstheme="minorHAnsi"/>
                <w:bCs/>
                <w:color w:val="231F20"/>
                <w:sz w:val="22"/>
                <w:szCs w:val="22"/>
              </w:rPr>
              <w:t>Stress</w:t>
            </w:r>
          </w:p>
          <w:p w14:paraId="1853AD91" w14:textId="03EEE30C" w:rsidR="00F012A2" w:rsidRPr="00F012A2" w:rsidRDefault="00F012A2" w:rsidP="00F012A2">
            <w:pPr>
              <w:pStyle w:val="ListParagraph"/>
              <w:numPr>
                <w:ilvl w:val="0"/>
                <w:numId w:val="13"/>
              </w:numPr>
              <w:shd w:val="clear" w:color="auto" w:fill="FFFFFF"/>
              <w:rPr>
                <w:rFonts w:eastAsia="Times New Roman" w:cstheme="minorHAnsi"/>
                <w:bCs/>
                <w:color w:val="231F20"/>
                <w:sz w:val="22"/>
                <w:szCs w:val="22"/>
              </w:rPr>
            </w:pPr>
            <w:r w:rsidRPr="00F012A2">
              <w:rPr>
                <w:rFonts w:eastAsia="Times New Roman" w:cstheme="minorHAnsi"/>
                <w:bCs/>
                <w:color w:val="231F20"/>
                <w:sz w:val="22"/>
                <w:szCs w:val="22"/>
              </w:rPr>
              <w:t>Health</w:t>
            </w:r>
          </w:p>
          <w:p w14:paraId="7E88E779" w14:textId="1F1091C7" w:rsidR="00F012A2" w:rsidRPr="00F012A2" w:rsidRDefault="00F012A2" w:rsidP="00F012A2">
            <w:pPr>
              <w:pStyle w:val="ListParagraph"/>
              <w:numPr>
                <w:ilvl w:val="0"/>
                <w:numId w:val="13"/>
              </w:numPr>
              <w:shd w:val="clear" w:color="auto" w:fill="FFFFFF"/>
              <w:rPr>
                <w:rFonts w:eastAsia="Times New Roman" w:cstheme="minorHAnsi"/>
                <w:bCs/>
                <w:color w:val="231F20"/>
                <w:sz w:val="22"/>
                <w:szCs w:val="22"/>
              </w:rPr>
            </w:pPr>
            <w:r w:rsidRPr="00F012A2">
              <w:rPr>
                <w:rFonts w:eastAsia="Times New Roman" w:cstheme="minorHAnsi"/>
                <w:bCs/>
                <w:color w:val="231F20"/>
                <w:sz w:val="22"/>
                <w:szCs w:val="22"/>
              </w:rPr>
              <w:t>Emotion-cognition interactions</w:t>
            </w:r>
          </w:p>
          <w:p w14:paraId="59B5456D" w14:textId="72AAFB7A" w:rsidR="00F012A2" w:rsidRPr="00F012A2" w:rsidRDefault="00F012A2" w:rsidP="00F012A2">
            <w:pPr>
              <w:pStyle w:val="ListParagraph"/>
              <w:numPr>
                <w:ilvl w:val="0"/>
                <w:numId w:val="13"/>
              </w:numPr>
              <w:shd w:val="clear" w:color="auto" w:fill="FFFFFF"/>
              <w:rPr>
                <w:rFonts w:eastAsia="Times New Roman" w:cstheme="minorHAnsi"/>
                <w:bCs/>
                <w:color w:val="231F20"/>
                <w:sz w:val="22"/>
                <w:szCs w:val="22"/>
              </w:rPr>
            </w:pPr>
            <w:r w:rsidRPr="00F012A2">
              <w:rPr>
                <w:rFonts w:eastAsia="Times New Roman" w:cstheme="minorHAnsi"/>
                <w:bCs/>
                <w:color w:val="231F20"/>
                <w:sz w:val="22"/>
                <w:szCs w:val="22"/>
              </w:rPr>
              <w:t>Parenting</w:t>
            </w:r>
          </w:p>
          <w:p w14:paraId="570043D1" w14:textId="77777777" w:rsidR="008A33C5" w:rsidRPr="00F012A2" w:rsidRDefault="00F012A2" w:rsidP="00F012A2">
            <w:pPr>
              <w:pStyle w:val="ListParagraph"/>
              <w:numPr>
                <w:ilvl w:val="0"/>
                <w:numId w:val="13"/>
              </w:numPr>
              <w:shd w:val="clear" w:color="auto" w:fill="FFFFFF"/>
              <w:rPr>
                <w:rFonts w:eastAsia="Times New Roman" w:cstheme="minorHAnsi"/>
                <w:bCs/>
                <w:color w:val="231F20"/>
                <w:sz w:val="22"/>
                <w:szCs w:val="22"/>
              </w:rPr>
            </w:pPr>
            <w:r w:rsidRPr="00F012A2">
              <w:rPr>
                <w:rFonts w:eastAsia="Times New Roman" w:cstheme="minorHAnsi"/>
                <w:bCs/>
                <w:color w:val="231F20"/>
                <w:sz w:val="22"/>
                <w:szCs w:val="22"/>
              </w:rPr>
              <w:t>Culture</w:t>
            </w:r>
          </w:p>
          <w:p w14:paraId="4FEBA1AF" w14:textId="620DBC8B" w:rsidR="00F012A2" w:rsidRPr="00F012A2" w:rsidRDefault="00F012A2" w:rsidP="00F012A2">
            <w:pPr>
              <w:pStyle w:val="ListParagraph"/>
              <w:numPr>
                <w:ilvl w:val="0"/>
                <w:numId w:val="14"/>
              </w:numPr>
              <w:shd w:val="clear" w:color="auto" w:fill="FFFFFF"/>
              <w:rPr>
                <w:rFonts w:eastAsia="Times New Roman" w:cstheme="minorHAnsi"/>
                <w:b/>
                <w:bCs/>
                <w:color w:val="231F20"/>
                <w:sz w:val="22"/>
                <w:szCs w:val="22"/>
              </w:rPr>
            </w:pPr>
            <w:r w:rsidRPr="00F012A2">
              <w:rPr>
                <w:rFonts w:eastAsia="Times New Roman" w:cstheme="minorHAnsi"/>
                <w:b/>
                <w:bCs/>
                <w:color w:val="231F20"/>
                <w:sz w:val="22"/>
                <w:szCs w:val="22"/>
              </w:rPr>
              <w:t xml:space="preserve">Courses taught: </w:t>
            </w:r>
            <w:r w:rsidRPr="00F012A2">
              <w:rPr>
                <w:rFonts w:eastAsia="Times New Roman" w:cstheme="minorHAnsi"/>
                <w:bCs/>
                <w:color w:val="231F20"/>
                <w:sz w:val="22"/>
                <w:szCs w:val="22"/>
              </w:rPr>
              <w:t>Introduction to Psychology (PSYC 30), Developmental Psychology (PSYC 81), Heath Psychology (PSYC 185), Psychosocial Determinants of Health (PSYC 159)</w:t>
            </w:r>
            <w:r w:rsidRPr="00F012A2">
              <w:rPr>
                <w:rFonts w:eastAsia="Times New Roman" w:cstheme="minorHAnsi"/>
                <w:b/>
                <w:bCs/>
                <w:color w:val="231F20"/>
                <w:sz w:val="22"/>
                <w:szCs w:val="22"/>
              </w:rPr>
              <w:t xml:space="preserve"> </w:t>
            </w:r>
          </w:p>
          <w:p w14:paraId="513FD8A2" w14:textId="6D62CEA9" w:rsidR="00F012A2" w:rsidRPr="00F012A2" w:rsidRDefault="00F012A2" w:rsidP="00F012A2">
            <w:pPr>
              <w:shd w:val="clear" w:color="auto" w:fill="FFFFFF"/>
              <w:rPr>
                <w:rFonts w:eastAsia="Times New Roman" w:cstheme="minorHAnsi"/>
                <w:bCs/>
                <w:color w:val="231F20"/>
              </w:rPr>
            </w:pPr>
          </w:p>
        </w:tc>
      </w:tr>
      <w:tr w:rsidR="00EF663D" w14:paraId="12F9C6B8" w14:textId="77777777" w:rsidTr="009D3A22">
        <w:trPr>
          <w:trHeight w:val="3662"/>
        </w:trPr>
        <w:tc>
          <w:tcPr>
            <w:tcW w:w="2811" w:type="dxa"/>
          </w:tcPr>
          <w:p w14:paraId="32720DCC" w14:textId="77777777" w:rsidR="008A33C5" w:rsidRPr="006205DD" w:rsidRDefault="009D3A22" w:rsidP="006205DD">
            <w:pPr>
              <w:pStyle w:val="Heading2"/>
              <w:rPr>
                <w:lang w:val="nb-NO"/>
              </w:rPr>
            </w:pPr>
            <w:r w:rsidRPr="006205DD">
              <w:rPr>
                <w:lang w:val="nb-NO"/>
              </w:rPr>
              <w:lastRenderedPageBreak/>
              <w:t>Jennifer Feitosa</w:t>
            </w:r>
          </w:p>
          <w:p w14:paraId="08D016B5" w14:textId="549A7DD0" w:rsidR="009D3A22" w:rsidRPr="006205DD" w:rsidRDefault="009D3A22" w:rsidP="00245075">
            <w:pPr>
              <w:jc w:val="center"/>
              <w:rPr>
                <w:noProof/>
                <w:sz w:val="28"/>
                <w:szCs w:val="28"/>
                <w:lang w:val="nb-NO"/>
              </w:rPr>
            </w:pPr>
            <w:r w:rsidRPr="006205DD">
              <w:rPr>
                <w:noProof/>
                <w:sz w:val="28"/>
                <w:szCs w:val="28"/>
                <w:lang w:val="nb-NO"/>
              </w:rPr>
              <w:t>(</w:t>
            </w:r>
            <w:hyperlink r:id="rId22" w:history="1">
              <w:r w:rsidRPr="006205DD">
                <w:rPr>
                  <w:rStyle w:val="Hyperlink"/>
                  <w:noProof/>
                  <w:sz w:val="28"/>
                  <w:szCs w:val="28"/>
                  <w:lang w:val="nb-NO"/>
                </w:rPr>
                <w:t>jfeitosa@cmc.edu</w:t>
              </w:r>
            </w:hyperlink>
            <w:r w:rsidRPr="006205DD">
              <w:rPr>
                <w:noProof/>
                <w:sz w:val="28"/>
                <w:szCs w:val="28"/>
                <w:lang w:val="nb-NO"/>
              </w:rPr>
              <w:t>)</w:t>
            </w:r>
          </w:p>
          <w:p w14:paraId="45D97B24" w14:textId="77777777" w:rsidR="00EF663D" w:rsidRPr="006205DD" w:rsidRDefault="00EF663D" w:rsidP="00245075">
            <w:pPr>
              <w:jc w:val="center"/>
              <w:rPr>
                <w:noProof/>
                <w:sz w:val="16"/>
                <w:szCs w:val="16"/>
                <w:lang w:val="nb-NO"/>
              </w:rPr>
            </w:pPr>
          </w:p>
          <w:p w14:paraId="011444B7" w14:textId="0AF785D4" w:rsidR="009D3A22" w:rsidRDefault="009D3A22" w:rsidP="00245075">
            <w:pPr>
              <w:jc w:val="center"/>
              <w:rPr>
                <w:noProof/>
                <w:sz w:val="28"/>
                <w:szCs w:val="28"/>
              </w:rPr>
            </w:pPr>
            <w:r>
              <w:rPr>
                <w:noProof/>
              </w:rPr>
              <w:drawing>
                <wp:inline distT="0" distB="0" distL="0" distR="0" wp14:anchorId="412233B8" wp14:editId="2FF01C2B">
                  <wp:extent cx="1143000" cy="1684020"/>
                  <wp:effectExtent l="0" t="0" r="0" b="0"/>
                  <wp:docPr id="16" name="Picture 16" descr="Jennifer Fei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Jennifer Feitos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3604" cy="1684910"/>
                          </a:xfrm>
                          <a:prstGeom prst="rect">
                            <a:avLst/>
                          </a:prstGeom>
                          <a:noFill/>
                          <a:ln>
                            <a:noFill/>
                          </a:ln>
                        </pic:spPr>
                      </pic:pic>
                    </a:graphicData>
                  </a:graphic>
                </wp:inline>
              </w:drawing>
            </w:r>
          </w:p>
          <w:p w14:paraId="644E6E59" w14:textId="75E8DA86" w:rsidR="00AA7759" w:rsidRPr="00245075" w:rsidRDefault="00AA7759" w:rsidP="00245075">
            <w:pPr>
              <w:jc w:val="center"/>
              <w:rPr>
                <w:noProof/>
                <w:sz w:val="28"/>
                <w:szCs w:val="28"/>
              </w:rPr>
            </w:pPr>
          </w:p>
        </w:tc>
        <w:tc>
          <w:tcPr>
            <w:tcW w:w="7259" w:type="dxa"/>
          </w:tcPr>
          <w:p w14:paraId="1F7A584D" w14:textId="00E89982" w:rsidR="003A7C7F" w:rsidRPr="006205DD" w:rsidRDefault="003A7C7F" w:rsidP="003A7C7F">
            <w:pPr>
              <w:rPr>
                <w:rFonts w:cstheme="minorHAnsi"/>
                <w:lang w:val="de-DE"/>
              </w:rPr>
            </w:pPr>
            <w:r w:rsidRPr="006205DD">
              <w:rPr>
                <w:rFonts w:eastAsia="Times New Roman" w:cstheme="minorHAnsi"/>
                <w:b/>
                <w:bCs/>
                <w:color w:val="231F20"/>
                <w:shd w:val="clear" w:color="auto" w:fill="FFFFFF"/>
                <w:lang w:val="de-DE"/>
              </w:rPr>
              <w:t xml:space="preserve">Lab: </w:t>
            </w:r>
            <w:proofErr w:type="spellStart"/>
            <w:r w:rsidRPr="006205DD">
              <w:rPr>
                <w:rFonts w:eastAsia="Times New Roman" w:cstheme="minorHAnsi"/>
                <w:bCs/>
                <w:color w:val="231F20"/>
                <w:shd w:val="clear" w:color="auto" w:fill="FFFFFF"/>
                <w:lang w:val="de-DE"/>
              </w:rPr>
              <w:t>Metrics</w:t>
            </w:r>
            <w:proofErr w:type="spellEnd"/>
            <w:r w:rsidRPr="006205DD">
              <w:rPr>
                <w:rFonts w:eastAsia="Times New Roman" w:cstheme="minorHAnsi"/>
                <w:bCs/>
                <w:color w:val="231F20"/>
                <w:shd w:val="clear" w:color="auto" w:fill="FFFFFF"/>
                <w:lang w:val="de-DE"/>
              </w:rPr>
              <w:t xml:space="preserve"> Lab (</w:t>
            </w:r>
            <w:hyperlink r:id="rId24" w:tgtFrame="_blank" w:history="1">
              <w:r w:rsidR="009D3A22" w:rsidRPr="006205DD">
                <w:rPr>
                  <w:rStyle w:val="Hyperlink"/>
                  <w:rFonts w:cstheme="minorHAnsi"/>
                  <w:color w:val="74001C"/>
                  <w:shd w:val="clear" w:color="auto" w:fill="FFFFFF"/>
                  <w:lang w:val="de-DE"/>
                </w:rPr>
                <w:t>https://feitosametricslab.wixsite.com/claremont</w:t>
              </w:r>
            </w:hyperlink>
            <w:r w:rsidRPr="006205DD">
              <w:rPr>
                <w:rStyle w:val="Hyperlink"/>
                <w:rFonts w:cstheme="minorHAnsi"/>
                <w:color w:val="74001C"/>
                <w:shd w:val="clear" w:color="auto" w:fill="FFFFFF"/>
                <w:lang w:val="de-DE"/>
              </w:rPr>
              <w:t>)</w:t>
            </w:r>
          </w:p>
          <w:p w14:paraId="5BB009A8" w14:textId="7C6C6A32" w:rsidR="009D3A22" w:rsidRPr="003A7C7F" w:rsidRDefault="009D3A22" w:rsidP="003A7C7F">
            <w:pPr>
              <w:pStyle w:val="ListParagraph"/>
              <w:numPr>
                <w:ilvl w:val="0"/>
                <w:numId w:val="11"/>
              </w:numPr>
              <w:rPr>
                <w:rFonts w:cstheme="minorHAnsi"/>
                <w:sz w:val="22"/>
                <w:szCs w:val="22"/>
              </w:rPr>
            </w:pPr>
            <w:r w:rsidRPr="003A7C7F">
              <w:rPr>
                <w:rFonts w:eastAsia="Times New Roman" w:cstheme="minorHAnsi"/>
                <w:b/>
                <w:bCs/>
                <w:color w:val="231F20"/>
                <w:sz w:val="22"/>
                <w:szCs w:val="22"/>
                <w:shd w:val="clear" w:color="auto" w:fill="FFFFFF"/>
              </w:rPr>
              <w:t>Research:</w:t>
            </w:r>
            <w:r w:rsidR="003A7C7F" w:rsidRPr="003A7C7F">
              <w:rPr>
                <w:rFonts w:eastAsia="Times New Roman" w:cstheme="minorHAnsi"/>
                <w:b/>
                <w:bCs/>
                <w:color w:val="231F20"/>
                <w:sz w:val="22"/>
                <w:szCs w:val="22"/>
                <w:shd w:val="clear" w:color="auto" w:fill="FFFFFF"/>
              </w:rPr>
              <w:t xml:space="preserve"> </w:t>
            </w:r>
            <w:r w:rsidR="003A7C7F" w:rsidRPr="003A7C7F">
              <w:rPr>
                <w:rFonts w:eastAsia="Times New Roman" w:cstheme="minorHAnsi"/>
                <w:bCs/>
                <w:color w:val="231F20"/>
                <w:sz w:val="22"/>
                <w:szCs w:val="22"/>
                <w:shd w:val="clear" w:color="auto" w:fill="FFFFFF"/>
              </w:rPr>
              <w:t>Industrial Organizational Psychology</w:t>
            </w:r>
          </w:p>
          <w:p w14:paraId="5E953B46" w14:textId="77777777" w:rsidR="003A7C7F" w:rsidRPr="003A7C7F" w:rsidRDefault="003A7C7F" w:rsidP="003A7C7F">
            <w:pPr>
              <w:pStyle w:val="ListParagraph"/>
              <w:numPr>
                <w:ilvl w:val="0"/>
                <w:numId w:val="9"/>
              </w:numPr>
              <w:shd w:val="clear" w:color="auto" w:fill="FFFFFF"/>
              <w:spacing w:after="100" w:afterAutospacing="1"/>
              <w:rPr>
                <w:rFonts w:eastAsia="Times New Roman" w:cstheme="minorHAnsi"/>
                <w:color w:val="231F20"/>
                <w:sz w:val="22"/>
                <w:szCs w:val="22"/>
              </w:rPr>
            </w:pPr>
            <w:r w:rsidRPr="003A7C7F">
              <w:rPr>
                <w:rFonts w:eastAsia="Times New Roman" w:cstheme="minorHAnsi"/>
                <w:color w:val="231F20"/>
                <w:sz w:val="22"/>
                <w:szCs w:val="22"/>
              </w:rPr>
              <w:t>Diversity</w:t>
            </w:r>
          </w:p>
          <w:p w14:paraId="3F8F18B9" w14:textId="77777777" w:rsidR="003A7C7F" w:rsidRPr="003A7C7F" w:rsidRDefault="003A7C7F" w:rsidP="003A7C7F">
            <w:pPr>
              <w:pStyle w:val="ListParagraph"/>
              <w:numPr>
                <w:ilvl w:val="0"/>
                <w:numId w:val="9"/>
              </w:numPr>
              <w:shd w:val="clear" w:color="auto" w:fill="FFFFFF"/>
              <w:spacing w:after="100" w:afterAutospacing="1"/>
              <w:rPr>
                <w:rFonts w:eastAsia="Times New Roman" w:cstheme="minorHAnsi"/>
                <w:color w:val="231F20"/>
                <w:sz w:val="22"/>
                <w:szCs w:val="22"/>
              </w:rPr>
            </w:pPr>
            <w:r w:rsidRPr="003A7C7F">
              <w:rPr>
                <w:rFonts w:eastAsia="Times New Roman" w:cstheme="minorHAnsi"/>
                <w:color w:val="231F20"/>
                <w:sz w:val="22"/>
                <w:szCs w:val="22"/>
              </w:rPr>
              <w:t>Teamwork</w:t>
            </w:r>
          </w:p>
          <w:p w14:paraId="683F4341" w14:textId="77777777" w:rsidR="003A7C7F" w:rsidRPr="003A7C7F" w:rsidRDefault="003A7C7F" w:rsidP="003A7C7F">
            <w:pPr>
              <w:pStyle w:val="ListParagraph"/>
              <w:numPr>
                <w:ilvl w:val="0"/>
                <w:numId w:val="9"/>
              </w:numPr>
              <w:shd w:val="clear" w:color="auto" w:fill="FFFFFF"/>
              <w:spacing w:after="100" w:afterAutospacing="1"/>
              <w:rPr>
                <w:rFonts w:eastAsia="Times New Roman" w:cstheme="minorHAnsi"/>
                <w:color w:val="231F20"/>
                <w:sz w:val="22"/>
                <w:szCs w:val="22"/>
              </w:rPr>
            </w:pPr>
            <w:r w:rsidRPr="003A7C7F">
              <w:rPr>
                <w:rFonts w:eastAsia="Times New Roman" w:cstheme="minorHAnsi"/>
                <w:color w:val="231F20"/>
                <w:sz w:val="22"/>
                <w:szCs w:val="22"/>
              </w:rPr>
              <w:t>Measurement</w:t>
            </w:r>
          </w:p>
          <w:p w14:paraId="0B6F565D" w14:textId="606044E1" w:rsidR="009D3A22" w:rsidRPr="003A7C7F" w:rsidRDefault="009D3A22" w:rsidP="003A7C7F">
            <w:pPr>
              <w:pStyle w:val="ListParagraph"/>
              <w:numPr>
                <w:ilvl w:val="0"/>
                <w:numId w:val="9"/>
              </w:numPr>
              <w:shd w:val="clear" w:color="auto" w:fill="FFFFFF"/>
              <w:rPr>
                <w:rFonts w:eastAsia="Times New Roman" w:cstheme="minorHAnsi"/>
                <w:color w:val="231F20"/>
                <w:sz w:val="22"/>
                <w:szCs w:val="22"/>
              </w:rPr>
            </w:pPr>
            <w:r w:rsidRPr="003A7C7F">
              <w:rPr>
                <w:rFonts w:eastAsia="Times New Roman" w:cstheme="minorHAnsi"/>
                <w:color w:val="231F20"/>
                <w:sz w:val="22"/>
                <w:szCs w:val="22"/>
              </w:rPr>
              <w:t>Organizational Psychology</w:t>
            </w:r>
          </w:p>
          <w:p w14:paraId="6243280B" w14:textId="03D4DD7E" w:rsidR="008A33C5" w:rsidRPr="003A7C7F" w:rsidRDefault="003A7C7F" w:rsidP="003A7C7F">
            <w:pPr>
              <w:pStyle w:val="ListParagraph"/>
              <w:numPr>
                <w:ilvl w:val="0"/>
                <w:numId w:val="1"/>
              </w:numPr>
              <w:rPr>
                <w:rFonts w:asciiTheme="minorHAnsi" w:eastAsia="Times New Roman" w:hAnsiTheme="minorHAnsi" w:cstheme="minorHAnsi"/>
                <w:b/>
                <w:bCs/>
                <w:sz w:val="22"/>
                <w:szCs w:val="22"/>
              </w:rPr>
            </w:pPr>
            <w:r w:rsidRPr="003A7C7F">
              <w:rPr>
                <w:rFonts w:asciiTheme="minorHAnsi" w:eastAsia="Times New Roman" w:hAnsiTheme="minorHAnsi" w:cstheme="minorHAnsi"/>
                <w:b/>
                <w:bCs/>
                <w:sz w:val="22"/>
                <w:szCs w:val="22"/>
              </w:rPr>
              <w:t xml:space="preserve">Classes taught: </w:t>
            </w:r>
            <w:r w:rsidRPr="003A7C7F">
              <w:rPr>
                <w:rFonts w:asciiTheme="minorHAnsi" w:eastAsia="Times New Roman" w:hAnsiTheme="minorHAnsi" w:cstheme="minorHAnsi"/>
                <w:bCs/>
                <w:sz w:val="22"/>
                <w:szCs w:val="22"/>
              </w:rPr>
              <w:t>Organizational Psychology (PSYC 37), S</w:t>
            </w:r>
            <w:r>
              <w:rPr>
                <w:rFonts w:asciiTheme="minorHAnsi" w:eastAsia="Times New Roman" w:hAnsiTheme="minorHAnsi" w:cstheme="minorHAnsi"/>
                <w:bCs/>
                <w:sz w:val="22"/>
                <w:szCs w:val="22"/>
              </w:rPr>
              <w:t>tatistic</w:t>
            </w:r>
            <w:r w:rsidRPr="003A7C7F">
              <w:rPr>
                <w:rFonts w:asciiTheme="minorHAnsi" w:eastAsia="Times New Roman" w:hAnsiTheme="minorHAnsi" w:cstheme="minorHAnsi"/>
                <w:bCs/>
                <w:sz w:val="22"/>
                <w:szCs w:val="22"/>
              </w:rPr>
              <w:t>s for Psychology (109)</w:t>
            </w:r>
            <w:r>
              <w:rPr>
                <w:rFonts w:asciiTheme="minorHAnsi" w:eastAsia="Times New Roman" w:hAnsiTheme="minorHAnsi" w:cstheme="minorHAnsi"/>
                <w:bCs/>
                <w:sz w:val="22"/>
                <w:szCs w:val="22"/>
              </w:rPr>
              <w:t>, Organizational Communication and Leadership (PSYC 177)</w:t>
            </w:r>
          </w:p>
          <w:p w14:paraId="1841F029" w14:textId="77777777" w:rsidR="003A7C7F" w:rsidRPr="003A7C7F" w:rsidRDefault="003A7C7F" w:rsidP="003A7C7F">
            <w:pPr>
              <w:rPr>
                <w:rFonts w:eastAsia="Times New Roman" w:cstheme="minorHAnsi"/>
                <w:b/>
                <w:bCs/>
              </w:rPr>
            </w:pPr>
          </w:p>
          <w:p w14:paraId="2FEC2FFD" w14:textId="6FD276D9" w:rsidR="003A7C7F" w:rsidRPr="003A7C7F" w:rsidRDefault="003A7C7F" w:rsidP="007C4CD0">
            <w:pPr>
              <w:pStyle w:val="ListParagraph"/>
              <w:ind w:left="360"/>
              <w:rPr>
                <w:rFonts w:asciiTheme="minorHAnsi" w:eastAsia="Times New Roman" w:hAnsiTheme="minorHAnsi" w:cstheme="minorHAnsi"/>
                <w:b/>
                <w:bCs/>
                <w:i/>
                <w:sz w:val="22"/>
                <w:szCs w:val="22"/>
              </w:rPr>
            </w:pPr>
          </w:p>
        </w:tc>
      </w:tr>
      <w:tr w:rsidR="00EF663D" w14:paraId="2DA9D911" w14:textId="77777777" w:rsidTr="009D3A22">
        <w:trPr>
          <w:trHeight w:val="3662"/>
        </w:trPr>
        <w:tc>
          <w:tcPr>
            <w:tcW w:w="2811" w:type="dxa"/>
          </w:tcPr>
          <w:p w14:paraId="27E0BF07" w14:textId="2324C0A4" w:rsidR="008A33C5" w:rsidRPr="006205DD" w:rsidRDefault="009D3A22" w:rsidP="006205DD">
            <w:pPr>
              <w:pStyle w:val="Heading2"/>
              <w:rPr>
                <w:lang w:val="es-ES"/>
              </w:rPr>
            </w:pPr>
            <w:r w:rsidRPr="006205DD">
              <w:rPr>
                <w:lang w:val="es-ES"/>
              </w:rPr>
              <w:t>Rachael Fenning</w:t>
            </w:r>
          </w:p>
          <w:p w14:paraId="7B70823A" w14:textId="42B3AF71" w:rsidR="009D3A22" w:rsidRPr="006205DD" w:rsidRDefault="009D3A22" w:rsidP="00245075">
            <w:pPr>
              <w:jc w:val="center"/>
              <w:rPr>
                <w:noProof/>
                <w:sz w:val="28"/>
                <w:szCs w:val="28"/>
                <w:lang w:val="es-ES"/>
              </w:rPr>
            </w:pPr>
            <w:r w:rsidRPr="006205DD">
              <w:rPr>
                <w:noProof/>
                <w:sz w:val="28"/>
                <w:szCs w:val="28"/>
                <w:lang w:val="es-ES"/>
              </w:rPr>
              <w:t>(</w:t>
            </w:r>
            <w:hyperlink r:id="rId25" w:history="1">
              <w:r w:rsidRPr="006205DD">
                <w:rPr>
                  <w:rStyle w:val="Hyperlink"/>
                  <w:noProof/>
                  <w:sz w:val="28"/>
                  <w:szCs w:val="28"/>
                  <w:lang w:val="es-ES"/>
                </w:rPr>
                <w:t>rfenning@cmc.edu</w:t>
              </w:r>
            </w:hyperlink>
            <w:r w:rsidRPr="006205DD">
              <w:rPr>
                <w:noProof/>
                <w:sz w:val="28"/>
                <w:szCs w:val="28"/>
                <w:lang w:val="es-ES"/>
              </w:rPr>
              <w:t>)</w:t>
            </w:r>
          </w:p>
          <w:p w14:paraId="025E6423" w14:textId="77777777" w:rsidR="00EF663D" w:rsidRPr="006205DD" w:rsidRDefault="00EF663D" w:rsidP="00245075">
            <w:pPr>
              <w:jc w:val="center"/>
              <w:rPr>
                <w:noProof/>
                <w:sz w:val="16"/>
                <w:szCs w:val="16"/>
                <w:lang w:val="es-ES"/>
              </w:rPr>
            </w:pPr>
          </w:p>
          <w:p w14:paraId="569600C0" w14:textId="77777777" w:rsidR="009D3A22" w:rsidRDefault="00EF663D" w:rsidP="00245075">
            <w:pPr>
              <w:jc w:val="center"/>
              <w:rPr>
                <w:noProof/>
                <w:sz w:val="28"/>
                <w:szCs w:val="28"/>
              </w:rPr>
            </w:pPr>
            <w:r>
              <w:rPr>
                <w:noProof/>
                <w:sz w:val="28"/>
                <w:szCs w:val="28"/>
              </w:rPr>
              <w:drawing>
                <wp:inline distT="0" distB="0" distL="0" distR="0" wp14:anchorId="530D1A90" wp14:editId="765F0CC0">
                  <wp:extent cx="1327529" cy="1752600"/>
                  <wp:effectExtent l="0" t="0" r="6350" b="0"/>
                  <wp:docPr id="28" name="Picture 28" descr="Rachel Fe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Rachel Fenning"/>
                          <pic:cNvPicPr/>
                        </pic:nvPicPr>
                        <pic:blipFill rotWithShape="1">
                          <a:blip r:embed="rId26" cstate="print">
                            <a:extLst>
                              <a:ext uri="{28A0092B-C50C-407E-A947-70E740481C1C}">
                                <a14:useLocalDpi xmlns:a14="http://schemas.microsoft.com/office/drawing/2010/main" val="0"/>
                              </a:ext>
                            </a:extLst>
                          </a:blip>
                          <a:srcRect l="23797" t="12121" r="21925" b="40107"/>
                          <a:stretch/>
                        </pic:blipFill>
                        <pic:spPr bwMode="auto">
                          <a:xfrm>
                            <a:off x="0" y="0"/>
                            <a:ext cx="1334527" cy="1761839"/>
                          </a:xfrm>
                          <a:prstGeom prst="rect">
                            <a:avLst/>
                          </a:prstGeom>
                          <a:ln>
                            <a:noFill/>
                          </a:ln>
                          <a:extLst>
                            <a:ext uri="{53640926-AAD7-44D8-BBD7-CCE9431645EC}">
                              <a14:shadowObscured xmlns:a14="http://schemas.microsoft.com/office/drawing/2010/main"/>
                            </a:ext>
                          </a:extLst>
                        </pic:spPr>
                      </pic:pic>
                    </a:graphicData>
                  </a:graphic>
                </wp:inline>
              </w:drawing>
            </w:r>
          </w:p>
          <w:p w14:paraId="54B322D2" w14:textId="0D8C333A" w:rsidR="00EF663D" w:rsidRPr="00EF663D" w:rsidRDefault="00EF663D" w:rsidP="00245075">
            <w:pPr>
              <w:jc w:val="center"/>
              <w:rPr>
                <w:noProof/>
                <w:sz w:val="16"/>
                <w:szCs w:val="16"/>
              </w:rPr>
            </w:pPr>
          </w:p>
        </w:tc>
        <w:tc>
          <w:tcPr>
            <w:tcW w:w="7259" w:type="dxa"/>
          </w:tcPr>
          <w:p w14:paraId="0F26B05D" w14:textId="13E0F316" w:rsidR="005A2F67" w:rsidRPr="005D55F0" w:rsidRDefault="005A2F67" w:rsidP="005A2F67">
            <w:pPr>
              <w:pStyle w:val="ListParagraph"/>
              <w:numPr>
                <w:ilvl w:val="0"/>
                <w:numId w:val="1"/>
              </w:numPr>
              <w:rPr>
                <w:rFonts w:eastAsia="Times New Roman"/>
                <w:sz w:val="22"/>
                <w:szCs w:val="22"/>
              </w:rPr>
            </w:pPr>
            <w:r w:rsidRPr="005D55F0">
              <w:rPr>
                <w:rFonts w:eastAsia="Times New Roman"/>
                <w:b/>
                <w:bCs/>
                <w:sz w:val="22"/>
                <w:szCs w:val="22"/>
              </w:rPr>
              <w:t>Lab:</w:t>
            </w:r>
            <w:r w:rsidRPr="005D55F0">
              <w:rPr>
                <w:rFonts w:eastAsia="Times New Roman"/>
                <w:sz w:val="22"/>
                <w:szCs w:val="22"/>
              </w:rPr>
              <w:t xml:space="preserve"> </w:t>
            </w:r>
            <w:r>
              <w:rPr>
                <w:rFonts w:eastAsia="Times New Roman"/>
                <w:sz w:val="22"/>
                <w:szCs w:val="22"/>
              </w:rPr>
              <w:t>Claremont Autism Center</w:t>
            </w:r>
            <w:r w:rsidRPr="005D55F0">
              <w:rPr>
                <w:rFonts w:eastAsia="Times New Roman"/>
                <w:sz w:val="22"/>
                <w:szCs w:val="22"/>
              </w:rPr>
              <w:t xml:space="preserve"> </w:t>
            </w:r>
          </w:p>
          <w:p w14:paraId="5A4891B0" w14:textId="17350890" w:rsidR="005A2F67" w:rsidRPr="005D55F0" w:rsidRDefault="005A2F67" w:rsidP="005A2F67">
            <w:pPr>
              <w:pStyle w:val="ListParagraph"/>
              <w:numPr>
                <w:ilvl w:val="0"/>
                <w:numId w:val="1"/>
              </w:numPr>
              <w:rPr>
                <w:rFonts w:eastAsia="Times New Roman"/>
                <w:sz w:val="22"/>
                <w:szCs w:val="22"/>
              </w:rPr>
            </w:pPr>
            <w:r w:rsidRPr="005D55F0">
              <w:rPr>
                <w:rFonts w:eastAsia="Times New Roman"/>
                <w:b/>
                <w:bCs/>
                <w:sz w:val="22"/>
                <w:szCs w:val="22"/>
              </w:rPr>
              <w:t>Research Interests:</w:t>
            </w:r>
            <w:r w:rsidRPr="005D55F0">
              <w:rPr>
                <w:rFonts w:eastAsia="Times New Roman"/>
                <w:sz w:val="22"/>
                <w:szCs w:val="22"/>
              </w:rPr>
              <w:t xml:space="preserve"> </w:t>
            </w:r>
            <w:r>
              <w:rPr>
                <w:rFonts w:eastAsia="Times New Roman"/>
                <w:sz w:val="22"/>
                <w:szCs w:val="22"/>
              </w:rPr>
              <w:t>Autism spectrum disorder; intellectual disabilities</w:t>
            </w:r>
          </w:p>
          <w:p w14:paraId="6FBEF3C6" w14:textId="57B0E659" w:rsidR="005A2F67" w:rsidRPr="00466FD7" w:rsidRDefault="005A2F67" w:rsidP="005A2F67">
            <w:pPr>
              <w:pStyle w:val="ListParagraph"/>
              <w:numPr>
                <w:ilvl w:val="1"/>
                <w:numId w:val="1"/>
              </w:numPr>
              <w:rPr>
                <w:rFonts w:eastAsia="Times New Roman"/>
                <w:sz w:val="22"/>
                <w:szCs w:val="22"/>
              </w:rPr>
            </w:pPr>
            <w:r w:rsidRPr="00466FD7">
              <w:rPr>
                <w:rFonts w:eastAsia="Times New Roman"/>
                <w:bCs/>
                <w:sz w:val="22"/>
                <w:szCs w:val="22"/>
              </w:rPr>
              <w:t>Risk and resilience processes</w:t>
            </w:r>
          </w:p>
          <w:p w14:paraId="3881D7DF" w14:textId="62C55D90" w:rsidR="005A2F67" w:rsidRPr="00466FD7" w:rsidRDefault="005A2F67" w:rsidP="005A2F67">
            <w:pPr>
              <w:pStyle w:val="ListParagraph"/>
              <w:numPr>
                <w:ilvl w:val="1"/>
                <w:numId w:val="1"/>
              </w:numPr>
              <w:rPr>
                <w:rFonts w:eastAsia="Times New Roman"/>
                <w:sz w:val="22"/>
                <w:szCs w:val="22"/>
              </w:rPr>
            </w:pPr>
            <w:r w:rsidRPr="00466FD7">
              <w:rPr>
                <w:rFonts w:eastAsia="Times New Roman"/>
                <w:bCs/>
                <w:sz w:val="22"/>
                <w:szCs w:val="22"/>
              </w:rPr>
              <w:t>Emotion regulation</w:t>
            </w:r>
          </w:p>
          <w:p w14:paraId="48A34384" w14:textId="51B16309" w:rsidR="005A2F67" w:rsidRPr="00466FD7" w:rsidRDefault="005A2F67" w:rsidP="005A2F67">
            <w:pPr>
              <w:pStyle w:val="ListParagraph"/>
              <w:numPr>
                <w:ilvl w:val="1"/>
                <w:numId w:val="1"/>
              </w:numPr>
              <w:rPr>
                <w:rFonts w:eastAsia="Times New Roman"/>
                <w:sz w:val="22"/>
                <w:szCs w:val="22"/>
              </w:rPr>
            </w:pPr>
            <w:r w:rsidRPr="00466FD7">
              <w:rPr>
                <w:rFonts w:eastAsia="Times New Roman"/>
                <w:bCs/>
                <w:sz w:val="22"/>
                <w:szCs w:val="22"/>
              </w:rPr>
              <w:t>Behavior problems</w:t>
            </w:r>
          </w:p>
          <w:p w14:paraId="1D312145" w14:textId="00C632EF" w:rsidR="005A2F67" w:rsidRPr="00466FD7" w:rsidRDefault="005A2F67" w:rsidP="005A2F67">
            <w:pPr>
              <w:pStyle w:val="ListParagraph"/>
              <w:numPr>
                <w:ilvl w:val="1"/>
                <w:numId w:val="1"/>
              </w:numPr>
              <w:rPr>
                <w:rFonts w:eastAsia="Times New Roman"/>
                <w:sz w:val="22"/>
                <w:szCs w:val="22"/>
              </w:rPr>
            </w:pPr>
            <w:r w:rsidRPr="00466FD7">
              <w:rPr>
                <w:rFonts w:eastAsia="Times New Roman"/>
                <w:bCs/>
                <w:sz w:val="22"/>
                <w:szCs w:val="22"/>
              </w:rPr>
              <w:t>Parent-child interaction</w:t>
            </w:r>
          </w:p>
          <w:p w14:paraId="6D6F45FC" w14:textId="77777777" w:rsidR="001F7B15" w:rsidRPr="00466FD7" w:rsidRDefault="005A2F67" w:rsidP="001F7B15">
            <w:pPr>
              <w:pStyle w:val="ListParagraph"/>
              <w:numPr>
                <w:ilvl w:val="1"/>
                <w:numId w:val="1"/>
              </w:numPr>
              <w:rPr>
                <w:rFonts w:eastAsia="Times New Roman"/>
                <w:sz w:val="22"/>
                <w:szCs w:val="22"/>
              </w:rPr>
            </w:pPr>
            <w:r w:rsidRPr="00466FD7">
              <w:rPr>
                <w:rFonts w:eastAsia="Times New Roman"/>
                <w:bCs/>
                <w:sz w:val="22"/>
                <w:szCs w:val="22"/>
              </w:rPr>
              <w:t>Intervention development and outcomes</w:t>
            </w:r>
          </w:p>
          <w:p w14:paraId="429C1EF0" w14:textId="282D5053" w:rsidR="005A2F67" w:rsidRPr="001F7B15" w:rsidRDefault="005A2F67" w:rsidP="001F7B15">
            <w:pPr>
              <w:pStyle w:val="ListParagraph"/>
              <w:numPr>
                <w:ilvl w:val="0"/>
                <w:numId w:val="1"/>
              </w:numPr>
              <w:rPr>
                <w:rFonts w:eastAsia="Times New Roman"/>
                <w:i/>
                <w:iCs/>
                <w:sz w:val="22"/>
                <w:szCs w:val="22"/>
              </w:rPr>
            </w:pPr>
            <w:r w:rsidRPr="001F7B15">
              <w:rPr>
                <w:rFonts w:eastAsia="Times New Roman"/>
                <w:b/>
                <w:bCs/>
                <w:sz w:val="22"/>
                <w:szCs w:val="22"/>
              </w:rPr>
              <w:t>Classes Taught:</w:t>
            </w:r>
            <w:r w:rsidRPr="001F7B15">
              <w:rPr>
                <w:rFonts w:eastAsia="Times New Roman"/>
                <w:sz w:val="22"/>
                <w:szCs w:val="22"/>
              </w:rPr>
              <w:t xml:space="preserve"> Behavioral Psychology (PSYC 65</w:t>
            </w:r>
            <w:r w:rsidRPr="00466FD7">
              <w:rPr>
                <w:rFonts w:eastAsia="Times New Roman"/>
                <w:sz w:val="22"/>
                <w:szCs w:val="22"/>
              </w:rPr>
              <w:t>), Clinical Research and Assessment (PSYC 119), Seminar in Behavior Modification (PSYC 120)</w:t>
            </w:r>
          </w:p>
          <w:p w14:paraId="774BAFF2" w14:textId="2FD4829E" w:rsidR="009D3A22" w:rsidRPr="00DB07E9" w:rsidRDefault="009D3A22" w:rsidP="005A2F67">
            <w:pPr>
              <w:numPr>
                <w:ilvl w:val="0"/>
                <w:numId w:val="7"/>
              </w:numPr>
              <w:ind w:left="0"/>
              <w:textAlignment w:val="baseline"/>
              <w:rPr>
                <w:rFonts w:eastAsia="Times New Roman" w:cstheme="minorHAnsi"/>
                <w:b/>
                <w:bCs/>
              </w:rPr>
            </w:pPr>
          </w:p>
        </w:tc>
      </w:tr>
      <w:tr w:rsidR="00EF663D" w14:paraId="2BB7B16A" w14:textId="77777777" w:rsidTr="009D3A22">
        <w:trPr>
          <w:trHeight w:val="3662"/>
        </w:trPr>
        <w:tc>
          <w:tcPr>
            <w:tcW w:w="2811" w:type="dxa"/>
          </w:tcPr>
          <w:p w14:paraId="0780CC34" w14:textId="756332FA" w:rsidR="00EF663D" w:rsidRPr="006205DD" w:rsidRDefault="00245075" w:rsidP="00EF663D">
            <w:pPr>
              <w:jc w:val="center"/>
              <w:rPr>
                <w:sz w:val="28"/>
                <w:szCs w:val="28"/>
                <w:lang w:val="fi-FI"/>
              </w:rPr>
            </w:pPr>
            <w:r w:rsidRPr="006205DD">
              <w:rPr>
                <w:rStyle w:val="Heading2Char"/>
              </w:rPr>
              <w:drawing>
                <wp:anchor distT="0" distB="0" distL="114300" distR="114300" simplePos="0" relativeHeight="251658240" behindDoc="1" locked="0" layoutInCell="1" allowOverlap="1" wp14:anchorId="22EA4E0F" wp14:editId="3EFF4687">
                  <wp:simplePos x="0" y="0"/>
                  <wp:positionH relativeFrom="column">
                    <wp:posOffset>185420</wp:posOffset>
                  </wp:positionH>
                  <wp:positionV relativeFrom="paragraph">
                    <wp:posOffset>516890</wp:posOffset>
                  </wp:positionV>
                  <wp:extent cx="1304925" cy="1752600"/>
                  <wp:effectExtent l="0" t="0" r="9525" b="0"/>
                  <wp:wrapTight wrapText="bothSides">
                    <wp:wrapPolygon edited="0">
                      <wp:start x="0" y="0"/>
                      <wp:lineTo x="0" y="21365"/>
                      <wp:lineTo x="21442" y="21365"/>
                      <wp:lineTo x="21442" y="0"/>
                      <wp:lineTo x="0" y="0"/>
                    </wp:wrapPolygon>
                  </wp:wrapTight>
                  <wp:docPr id="1" name="Picture 1" descr="Alison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ison Harris"/>
                          <pic:cNvPicPr>
                            <a:picLocks noChangeAspect="1" noChangeArrowheads="1"/>
                          </pic:cNvPicPr>
                        </pic:nvPicPr>
                        <pic:blipFill rotWithShape="1">
                          <a:blip r:embed="rId27">
                            <a:extLst>
                              <a:ext uri="{28A0092B-C50C-407E-A947-70E740481C1C}">
                                <a14:useLocalDpi xmlns:a14="http://schemas.microsoft.com/office/drawing/2010/main" val="0"/>
                              </a:ext>
                            </a:extLst>
                          </a:blip>
                          <a:srcRect b="10630"/>
                          <a:stretch/>
                        </pic:blipFill>
                        <pic:spPr bwMode="auto">
                          <a:xfrm>
                            <a:off x="0" y="0"/>
                            <a:ext cx="1304925"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05DD">
              <w:rPr>
                <w:rStyle w:val="Heading2Char"/>
                <w:lang w:val="fi-FI"/>
              </w:rPr>
              <w:t xml:space="preserve">Alison Harris </w:t>
            </w:r>
            <w:r w:rsidRPr="006205DD">
              <w:rPr>
                <w:sz w:val="28"/>
                <w:szCs w:val="28"/>
                <w:lang w:val="fi-FI"/>
              </w:rPr>
              <w:t>(</w:t>
            </w:r>
            <w:hyperlink r:id="rId28" w:history="1">
              <w:r w:rsidR="00EF663D" w:rsidRPr="006205DD">
                <w:rPr>
                  <w:rStyle w:val="Hyperlink"/>
                  <w:sz w:val="28"/>
                  <w:szCs w:val="28"/>
                  <w:lang w:val="fi-FI"/>
                </w:rPr>
                <w:t>aharris@cmc.edu</w:t>
              </w:r>
            </w:hyperlink>
            <w:r w:rsidRPr="006205DD">
              <w:rPr>
                <w:sz w:val="28"/>
                <w:szCs w:val="28"/>
                <w:lang w:val="fi-FI"/>
              </w:rPr>
              <w:t>)</w:t>
            </w:r>
          </w:p>
        </w:tc>
        <w:tc>
          <w:tcPr>
            <w:tcW w:w="7259" w:type="dxa"/>
          </w:tcPr>
          <w:p w14:paraId="455F6818" w14:textId="748386F4" w:rsidR="00245075" w:rsidRPr="006205DD" w:rsidRDefault="00245075" w:rsidP="00245075">
            <w:pPr>
              <w:pStyle w:val="ListParagraph"/>
              <w:numPr>
                <w:ilvl w:val="0"/>
                <w:numId w:val="1"/>
              </w:numPr>
              <w:rPr>
                <w:rFonts w:eastAsia="Times New Roman"/>
                <w:sz w:val="22"/>
                <w:szCs w:val="22"/>
                <w:lang w:val="it-IT"/>
              </w:rPr>
            </w:pPr>
            <w:r w:rsidRPr="006205DD">
              <w:rPr>
                <w:rFonts w:eastAsia="Times New Roman"/>
                <w:b/>
                <w:bCs/>
                <w:sz w:val="22"/>
                <w:szCs w:val="22"/>
                <w:lang w:val="it-IT"/>
              </w:rPr>
              <w:t>Lab:</w:t>
            </w:r>
            <w:r w:rsidRPr="006205DD">
              <w:rPr>
                <w:rFonts w:eastAsia="Times New Roman"/>
                <w:sz w:val="22"/>
                <w:szCs w:val="22"/>
                <w:lang w:val="it-IT"/>
              </w:rPr>
              <w:t xml:space="preserve"> </w:t>
            </w:r>
            <w:proofErr w:type="spellStart"/>
            <w:r w:rsidRPr="006205DD">
              <w:rPr>
                <w:rFonts w:eastAsia="Times New Roman"/>
                <w:sz w:val="22"/>
                <w:szCs w:val="22"/>
                <w:lang w:val="it-IT"/>
              </w:rPr>
              <w:t>Decision</w:t>
            </w:r>
            <w:proofErr w:type="spellEnd"/>
            <w:r w:rsidRPr="006205DD">
              <w:rPr>
                <w:rFonts w:eastAsia="Times New Roman"/>
                <w:sz w:val="22"/>
                <w:szCs w:val="22"/>
                <w:lang w:val="it-IT"/>
              </w:rPr>
              <w:t xml:space="preserve"> </w:t>
            </w:r>
            <w:proofErr w:type="spellStart"/>
            <w:r w:rsidRPr="006205DD">
              <w:rPr>
                <w:rFonts w:eastAsia="Times New Roman"/>
                <w:sz w:val="22"/>
                <w:szCs w:val="22"/>
                <w:lang w:val="it-IT"/>
              </w:rPr>
              <w:t>Neuroscience</w:t>
            </w:r>
            <w:proofErr w:type="spellEnd"/>
            <w:r w:rsidRPr="006205DD">
              <w:rPr>
                <w:rFonts w:eastAsia="Times New Roman"/>
                <w:sz w:val="22"/>
                <w:szCs w:val="22"/>
                <w:lang w:val="it-IT"/>
              </w:rPr>
              <w:t xml:space="preserve"> </w:t>
            </w:r>
            <w:proofErr w:type="spellStart"/>
            <w:r w:rsidRPr="006205DD">
              <w:rPr>
                <w:rFonts w:eastAsia="Times New Roman"/>
                <w:sz w:val="22"/>
                <w:szCs w:val="22"/>
                <w:lang w:val="it-IT"/>
              </w:rPr>
              <w:t>Laboratory</w:t>
            </w:r>
            <w:proofErr w:type="spellEnd"/>
            <w:r w:rsidR="00213698" w:rsidRPr="006205DD">
              <w:rPr>
                <w:rFonts w:eastAsia="Times New Roman"/>
                <w:sz w:val="22"/>
                <w:szCs w:val="22"/>
                <w:lang w:val="it-IT"/>
              </w:rPr>
              <w:t xml:space="preserve"> (</w:t>
            </w:r>
            <w:hyperlink r:id="rId29" w:history="1">
              <w:r w:rsidR="00213698" w:rsidRPr="006205DD">
                <w:rPr>
                  <w:rStyle w:val="Hyperlink"/>
                  <w:rFonts w:eastAsia="Times New Roman"/>
                  <w:sz w:val="22"/>
                  <w:szCs w:val="22"/>
                  <w:lang w:val="it-IT"/>
                </w:rPr>
                <w:t>https://www1.cmc.edu/pages/faculty/aharris/</w:t>
              </w:r>
            </w:hyperlink>
            <w:r w:rsidR="00213698" w:rsidRPr="006205DD">
              <w:rPr>
                <w:rFonts w:eastAsia="Times New Roman"/>
                <w:sz w:val="22"/>
                <w:szCs w:val="22"/>
                <w:lang w:val="it-IT"/>
              </w:rPr>
              <w:t>)</w:t>
            </w:r>
          </w:p>
          <w:p w14:paraId="782944D2" w14:textId="1DB22F95" w:rsidR="00245075" w:rsidRPr="005D55F0" w:rsidRDefault="00245075" w:rsidP="00245075">
            <w:pPr>
              <w:pStyle w:val="ListParagraph"/>
              <w:numPr>
                <w:ilvl w:val="0"/>
                <w:numId w:val="1"/>
              </w:numPr>
              <w:rPr>
                <w:rFonts w:eastAsia="Times New Roman"/>
                <w:sz w:val="22"/>
                <w:szCs w:val="22"/>
              </w:rPr>
            </w:pPr>
            <w:r w:rsidRPr="005D55F0">
              <w:rPr>
                <w:rFonts w:eastAsia="Times New Roman"/>
                <w:b/>
                <w:bCs/>
                <w:sz w:val="22"/>
                <w:szCs w:val="22"/>
              </w:rPr>
              <w:t>Research Interests:</w:t>
            </w:r>
            <w:r w:rsidRPr="005D55F0">
              <w:rPr>
                <w:rFonts w:eastAsia="Times New Roman"/>
                <w:sz w:val="22"/>
                <w:szCs w:val="22"/>
              </w:rPr>
              <w:t xml:space="preserve"> Cognitive </w:t>
            </w:r>
            <w:r w:rsidR="00E32AA3" w:rsidRPr="005D55F0">
              <w:rPr>
                <w:rFonts w:eastAsia="Times New Roman"/>
                <w:sz w:val="22"/>
                <w:szCs w:val="22"/>
              </w:rPr>
              <w:t xml:space="preserve">neuroscience, </w:t>
            </w:r>
            <w:r w:rsidR="00E32AA3">
              <w:rPr>
                <w:rFonts w:eastAsia="Times New Roman"/>
                <w:sz w:val="22"/>
                <w:szCs w:val="22"/>
              </w:rPr>
              <w:t>EEG</w:t>
            </w:r>
            <w:r w:rsidR="00926BAD">
              <w:rPr>
                <w:rFonts w:eastAsia="Times New Roman"/>
                <w:sz w:val="22"/>
                <w:szCs w:val="22"/>
              </w:rPr>
              <w:t>/</w:t>
            </w:r>
            <w:r w:rsidRPr="005D55F0">
              <w:rPr>
                <w:rFonts w:eastAsia="Times New Roman"/>
                <w:sz w:val="22"/>
                <w:szCs w:val="22"/>
              </w:rPr>
              <w:t>ERP</w:t>
            </w:r>
          </w:p>
          <w:p w14:paraId="62421FE7" w14:textId="5D02EC79" w:rsidR="00245075" w:rsidRPr="00466FD7" w:rsidRDefault="00245075" w:rsidP="00245075">
            <w:pPr>
              <w:pStyle w:val="ListParagraph"/>
              <w:numPr>
                <w:ilvl w:val="1"/>
                <w:numId w:val="1"/>
              </w:numPr>
              <w:rPr>
                <w:rFonts w:eastAsia="Times New Roman"/>
                <w:sz w:val="22"/>
                <w:szCs w:val="22"/>
              </w:rPr>
            </w:pPr>
            <w:r w:rsidRPr="00466FD7">
              <w:rPr>
                <w:rFonts w:eastAsia="Times New Roman"/>
                <w:b/>
                <w:bCs/>
                <w:sz w:val="22"/>
                <w:szCs w:val="22"/>
              </w:rPr>
              <w:t>Decision making:</w:t>
            </w:r>
            <w:r w:rsidRPr="00466FD7">
              <w:rPr>
                <w:rFonts w:eastAsia="Times New Roman"/>
                <w:sz w:val="22"/>
                <w:szCs w:val="22"/>
              </w:rPr>
              <w:t xml:space="preserve"> </w:t>
            </w:r>
            <w:r w:rsidR="00926BAD" w:rsidRPr="00466FD7">
              <w:rPr>
                <w:rFonts w:eastAsia="Times New Roman"/>
                <w:sz w:val="22"/>
                <w:szCs w:val="22"/>
              </w:rPr>
              <w:t>N</w:t>
            </w:r>
            <w:r w:rsidRPr="00466FD7">
              <w:rPr>
                <w:rFonts w:eastAsia="Times New Roman"/>
                <w:sz w:val="22"/>
                <w:szCs w:val="22"/>
              </w:rPr>
              <w:t>euroeconomics, behavioral economics</w:t>
            </w:r>
          </w:p>
          <w:p w14:paraId="1DCEC540" w14:textId="77777777" w:rsidR="00245075" w:rsidRPr="005D55F0" w:rsidRDefault="00245075" w:rsidP="00245075">
            <w:pPr>
              <w:pStyle w:val="ListParagraph"/>
              <w:numPr>
                <w:ilvl w:val="1"/>
                <w:numId w:val="1"/>
              </w:numPr>
              <w:rPr>
                <w:rFonts w:eastAsia="Times New Roman"/>
                <w:i/>
                <w:iCs/>
                <w:sz w:val="22"/>
                <w:szCs w:val="22"/>
              </w:rPr>
            </w:pPr>
            <w:r w:rsidRPr="00466FD7">
              <w:rPr>
                <w:rFonts w:eastAsia="Times New Roman"/>
                <w:b/>
                <w:bCs/>
                <w:sz w:val="22"/>
                <w:szCs w:val="22"/>
              </w:rPr>
              <w:t xml:space="preserve">Visual perception: </w:t>
            </w:r>
            <w:r w:rsidRPr="005D55F0">
              <w:rPr>
                <w:rFonts w:eastAsia="Times New Roman"/>
                <w:sz w:val="22"/>
                <w:szCs w:val="22"/>
              </w:rPr>
              <w:t>Basic visual function, face and body perception, neural adaptation</w:t>
            </w:r>
          </w:p>
          <w:p w14:paraId="2071E40C" w14:textId="16C0D088" w:rsidR="00245075" w:rsidRPr="005D55F0" w:rsidRDefault="00245075" w:rsidP="00245075">
            <w:pPr>
              <w:pStyle w:val="ListParagraph"/>
              <w:numPr>
                <w:ilvl w:val="1"/>
                <w:numId w:val="1"/>
              </w:numPr>
              <w:rPr>
                <w:rFonts w:eastAsia="Times New Roman"/>
                <w:i/>
                <w:iCs/>
                <w:sz w:val="22"/>
                <w:szCs w:val="22"/>
              </w:rPr>
            </w:pPr>
            <w:r w:rsidRPr="009E25B9">
              <w:rPr>
                <w:rFonts w:eastAsia="Times New Roman"/>
                <w:b/>
                <w:bCs/>
                <w:sz w:val="22"/>
                <w:szCs w:val="22"/>
              </w:rPr>
              <w:t>Description</w:t>
            </w:r>
            <w:r w:rsidRPr="009E25B9">
              <w:rPr>
                <w:rFonts w:eastAsia="Times New Roman"/>
                <w:sz w:val="22"/>
                <w:szCs w:val="22"/>
              </w:rPr>
              <w:t>:</w:t>
            </w:r>
            <w:r w:rsidRPr="005D55F0">
              <w:rPr>
                <w:rFonts w:eastAsia="Times New Roman"/>
                <w:sz w:val="22"/>
                <w:szCs w:val="22"/>
              </w:rPr>
              <w:t xml:space="preserve"> In the Decision Neuroscience Laboratory, we explore how neural activity in the brain gives rise to perception and behavior. Using electroencephalography (EEG), we capture dynamic shifts in brain activity over time to understand how the brain processes visual information and makes choices.</w:t>
            </w:r>
          </w:p>
          <w:p w14:paraId="73269F3C" w14:textId="12A99830" w:rsidR="00245075" w:rsidRPr="005D55F0" w:rsidRDefault="00245075" w:rsidP="00245075">
            <w:pPr>
              <w:pStyle w:val="ListParagraph"/>
              <w:numPr>
                <w:ilvl w:val="0"/>
                <w:numId w:val="1"/>
              </w:numPr>
              <w:rPr>
                <w:rFonts w:eastAsia="Times New Roman"/>
                <w:b/>
                <w:bCs/>
                <w:i/>
                <w:iCs/>
                <w:sz w:val="22"/>
                <w:szCs w:val="22"/>
              </w:rPr>
            </w:pPr>
            <w:r w:rsidRPr="005D55F0">
              <w:rPr>
                <w:rFonts w:eastAsia="Times New Roman"/>
                <w:b/>
                <w:bCs/>
                <w:sz w:val="22"/>
                <w:szCs w:val="22"/>
              </w:rPr>
              <w:t>Classes Taught:</w:t>
            </w:r>
            <w:r w:rsidRPr="005D55F0">
              <w:rPr>
                <w:rFonts w:eastAsia="Times New Roman"/>
                <w:sz w:val="22"/>
                <w:szCs w:val="22"/>
              </w:rPr>
              <w:t xml:space="preserve"> Introduction to Psychology (PSYC 30), Sensation and Perception (PSYC 97), Neuroeconomics (ECON/PSYC 107)</w:t>
            </w:r>
          </w:p>
        </w:tc>
      </w:tr>
      <w:tr w:rsidR="00EF663D" w14:paraId="5525C4B3" w14:textId="77777777" w:rsidTr="009D3A22">
        <w:trPr>
          <w:trHeight w:val="3662"/>
        </w:trPr>
        <w:tc>
          <w:tcPr>
            <w:tcW w:w="2811" w:type="dxa"/>
          </w:tcPr>
          <w:p w14:paraId="3084BAE1" w14:textId="77777777" w:rsidR="009D3A22" w:rsidRPr="00AA14B7" w:rsidRDefault="009D3A22" w:rsidP="006205DD">
            <w:pPr>
              <w:pStyle w:val="Heading2"/>
            </w:pPr>
            <w:r w:rsidRPr="00AA14B7">
              <w:lastRenderedPageBreak/>
              <w:t>Wei-Chin Hwang</w:t>
            </w:r>
          </w:p>
          <w:p w14:paraId="0860FFD4" w14:textId="409149BC" w:rsidR="009D3A22" w:rsidRPr="00AA14B7" w:rsidRDefault="009D3A22" w:rsidP="001A74D0">
            <w:pPr>
              <w:jc w:val="center"/>
              <w:rPr>
                <w:noProof/>
                <w:sz w:val="28"/>
                <w:szCs w:val="28"/>
              </w:rPr>
            </w:pPr>
            <w:r w:rsidRPr="00AA14B7">
              <w:rPr>
                <w:noProof/>
                <w:sz w:val="28"/>
                <w:szCs w:val="28"/>
              </w:rPr>
              <w:t>(</w:t>
            </w:r>
            <w:hyperlink r:id="rId30" w:history="1">
              <w:r w:rsidRPr="00AA14B7">
                <w:rPr>
                  <w:rStyle w:val="Hyperlink"/>
                  <w:noProof/>
                  <w:sz w:val="28"/>
                  <w:szCs w:val="28"/>
                </w:rPr>
                <w:t>whwang@cmc.edu</w:t>
              </w:r>
            </w:hyperlink>
            <w:r w:rsidRPr="00AA14B7">
              <w:rPr>
                <w:noProof/>
                <w:sz w:val="28"/>
                <w:szCs w:val="28"/>
              </w:rPr>
              <w:t>)</w:t>
            </w:r>
          </w:p>
          <w:p w14:paraId="20C688E4" w14:textId="77777777" w:rsidR="00442D8D" w:rsidRPr="00EF663D" w:rsidRDefault="00442D8D" w:rsidP="001A74D0">
            <w:pPr>
              <w:jc w:val="center"/>
              <w:rPr>
                <w:noProof/>
                <w:sz w:val="16"/>
                <w:szCs w:val="16"/>
              </w:rPr>
            </w:pPr>
          </w:p>
          <w:p w14:paraId="1B46F060" w14:textId="65F8A957" w:rsidR="009D3A22" w:rsidRPr="00AA14B7" w:rsidRDefault="00EF663D" w:rsidP="001A74D0">
            <w:pPr>
              <w:jc w:val="center"/>
              <w:rPr>
                <w:noProof/>
                <w:sz w:val="28"/>
                <w:szCs w:val="28"/>
              </w:rPr>
            </w:pPr>
            <w:r>
              <w:rPr>
                <w:noProof/>
                <w:sz w:val="28"/>
                <w:szCs w:val="28"/>
              </w:rPr>
              <w:drawing>
                <wp:inline distT="0" distB="0" distL="0" distR="0" wp14:anchorId="0F855988" wp14:editId="7BB25C40">
                  <wp:extent cx="1428619" cy="1800225"/>
                  <wp:effectExtent l="0" t="0" r="635" b="0"/>
                  <wp:docPr id="29" name="Picture 29" descr="Wei-Chin H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ei-Chin Hwang"/>
                          <pic:cNvPicPr/>
                        </pic:nvPicPr>
                        <pic:blipFill rotWithShape="1">
                          <a:blip r:embed="rId31" cstate="print">
                            <a:extLst>
                              <a:ext uri="{28A0092B-C50C-407E-A947-70E740481C1C}">
                                <a14:useLocalDpi xmlns:a14="http://schemas.microsoft.com/office/drawing/2010/main" val="0"/>
                              </a:ext>
                            </a:extLst>
                          </a:blip>
                          <a:srcRect l="32901" t="5521" r="29653" b="23700"/>
                          <a:stretch/>
                        </pic:blipFill>
                        <pic:spPr bwMode="auto">
                          <a:xfrm>
                            <a:off x="0" y="0"/>
                            <a:ext cx="1434121" cy="1807158"/>
                          </a:xfrm>
                          <a:prstGeom prst="rect">
                            <a:avLst/>
                          </a:prstGeom>
                          <a:ln>
                            <a:noFill/>
                          </a:ln>
                          <a:extLst>
                            <a:ext uri="{53640926-AAD7-44D8-BBD7-CCE9431645EC}">
                              <a14:shadowObscured xmlns:a14="http://schemas.microsoft.com/office/drawing/2010/main"/>
                            </a:ext>
                          </a:extLst>
                        </pic:spPr>
                      </pic:pic>
                    </a:graphicData>
                  </a:graphic>
                </wp:inline>
              </w:drawing>
            </w:r>
          </w:p>
        </w:tc>
        <w:tc>
          <w:tcPr>
            <w:tcW w:w="7259" w:type="dxa"/>
          </w:tcPr>
          <w:p w14:paraId="42D7877B" w14:textId="3CEF498C" w:rsidR="00E40FF4" w:rsidRPr="005D55F0" w:rsidRDefault="00E40FF4" w:rsidP="00E40FF4">
            <w:pPr>
              <w:pStyle w:val="ListParagraph"/>
              <w:numPr>
                <w:ilvl w:val="0"/>
                <w:numId w:val="1"/>
              </w:numPr>
              <w:rPr>
                <w:rFonts w:eastAsia="Times New Roman"/>
                <w:sz w:val="22"/>
                <w:szCs w:val="22"/>
              </w:rPr>
            </w:pPr>
            <w:r w:rsidRPr="005D55F0">
              <w:rPr>
                <w:rFonts w:eastAsia="Times New Roman"/>
                <w:b/>
                <w:bCs/>
                <w:sz w:val="22"/>
                <w:szCs w:val="22"/>
              </w:rPr>
              <w:t>Lab:</w:t>
            </w:r>
            <w:r w:rsidRPr="005D55F0">
              <w:rPr>
                <w:rFonts w:eastAsia="Times New Roman"/>
                <w:sz w:val="22"/>
                <w:szCs w:val="22"/>
              </w:rPr>
              <w:t xml:space="preserve"> </w:t>
            </w:r>
            <w:r w:rsidR="00AA14B7" w:rsidRPr="005D55F0">
              <w:rPr>
                <w:rFonts w:eastAsia="Times New Roman"/>
                <w:sz w:val="22"/>
                <w:szCs w:val="22"/>
              </w:rPr>
              <w:t>Cultural Influences on Mental Health Center</w:t>
            </w:r>
            <w:r w:rsidRPr="005D55F0">
              <w:rPr>
                <w:rFonts w:eastAsia="Times New Roman"/>
                <w:sz w:val="22"/>
                <w:szCs w:val="22"/>
              </w:rPr>
              <w:t xml:space="preserve"> </w:t>
            </w:r>
          </w:p>
          <w:p w14:paraId="57C08C51" w14:textId="38B0B6A1" w:rsidR="00E40FF4" w:rsidRPr="005D55F0" w:rsidRDefault="00E40FF4" w:rsidP="00E40FF4">
            <w:pPr>
              <w:pStyle w:val="ListParagraph"/>
              <w:numPr>
                <w:ilvl w:val="0"/>
                <w:numId w:val="1"/>
              </w:numPr>
              <w:shd w:val="clear" w:color="auto" w:fill="FFFFFF"/>
              <w:spacing w:after="100" w:afterAutospacing="1"/>
              <w:rPr>
                <w:rFonts w:eastAsia="Times New Roman" w:cstheme="minorHAnsi"/>
                <w:color w:val="231F20"/>
                <w:sz w:val="22"/>
                <w:szCs w:val="22"/>
              </w:rPr>
            </w:pPr>
            <w:r w:rsidRPr="005D55F0">
              <w:rPr>
                <w:rFonts w:eastAsia="Times New Roman"/>
                <w:b/>
                <w:bCs/>
                <w:sz w:val="22"/>
                <w:szCs w:val="22"/>
              </w:rPr>
              <w:t>Research Interests:</w:t>
            </w:r>
            <w:r w:rsidRPr="005D55F0">
              <w:rPr>
                <w:rFonts w:eastAsia="Times New Roman"/>
                <w:sz w:val="22"/>
                <w:szCs w:val="22"/>
              </w:rPr>
              <w:t xml:space="preserve"> </w:t>
            </w:r>
            <w:r w:rsidRPr="005D55F0">
              <w:rPr>
                <w:rFonts w:eastAsia="Times New Roman" w:cstheme="minorHAnsi"/>
                <w:color w:val="231F20"/>
                <w:sz w:val="22"/>
                <w:szCs w:val="22"/>
              </w:rPr>
              <w:t xml:space="preserve">Ethnic, racial and cultural issues in mental health and depression; psychotherapy process and treatment outcomes; cultural competency and adaptation of </w:t>
            </w:r>
            <w:r w:rsidR="00870A47">
              <w:rPr>
                <w:rFonts w:eastAsia="Times New Roman" w:cstheme="minorHAnsi"/>
                <w:color w:val="231F20"/>
                <w:sz w:val="22"/>
                <w:szCs w:val="22"/>
              </w:rPr>
              <w:t>services for ethnic minorities</w:t>
            </w:r>
          </w:p>
          <w:p w14:paraId="62E21425" w14:textId="5673C977" w:rsidR="001A74D0" w:rsidRPr="005D55F0" w:rsidRDefault="00870A47" w:rsidP="001A74D0">
            <w:pPr>
              <w:pStyle w:val="ListParagraph"/>
              <w:numPr>
                <w:ilvl w:val="1"/>
                <w:numId w:val="1"/>
              </w:numPr>
              <w:shd w:val="clear" w:color="auto" w:fill="FFFFFF"/>
              <w:rPr>
                <w:rFonts w:eastAsia="Times New Roman" w:cstheme="minorHAnsi"/>
                <w:color w:val="231F20"/>
                <w:sz w:val="22"/>
                <w:szCs w:val="22"/>
              </w:rPr>
            </w:pPr>
            <w:r>
              <w:rPr>
                <w:sz w:val="22"/>
                <w:szCs w:val="22"/>
              </w:rPr>
              <w:t>U</w:t>
            </w:r>
            <w:r w:rsidR="001A74D0" w:rsidRPr="005D55F0">
              <w:rPr>
                <w:sz w:val="22"/>
                <w:szCs w:val="22"/>
              </w:rPr>
              <w:t xml:space="preserve">nderstanding and reducing mental health disparities, acculturation and family mental health, </w:t>
            </w:r>
          </w:p>
          <w:p w14:paraId="1AB1AFCF" w14:textId="28AFEB53" w:rsidR="001A74D0" w:rsidRPr="005D55F0" w:rsidRDefault="00870A47" w:rsidP="001A74D0">
            <w:pPr>
              <w:pStyle w:val="ListParagraph"/>
              <w:numPr>
                <w:ilvl w:val="1"/>
                <w:numId w:val="1"/>
              </w:numPr>
              <w:shd w:val="clear" w:color="auto" w:fill="FFFFFF"/>
              <w:rPr>
                <w:rFonts w:eastAsia="Times New Roman" w:cstheme="minorHAnsi"/>
                <w:color w:val="231F20"/>
                <w:sz w:val="22"/>
                <w:szCs w:val="22"/>
              </w:rPr>
            </w:pPr>
            <w:r>
              <w:rPr>
                <w:sz w:val="22"/>
                <w:szCs w:val="22"/>
              </w:rPr>
              <w:t>I</w:t>
            </w:r>
            <w:r w:rsidR="001A74D0" w:rsidRPr="005D55F0">
              <w:rPr>
                <w:sz w:val="22"/>
                <w:szCs w:val="22"/>
              </w:rPr>
              <w:t>mproving psychotherapy process and outcomes, cultivating therapist cultural competency and effectiveness when working with people from different backgrounds</w:t>
            </w:r>
          </w:p>
          <w:p w14:paraId="6CE95A9C" w14:textId="29E4B6A4" w:rsidR="001A74D0" w:rsidRPr="005D55F0" w:rsidRDefault="00870A47" w:rsidP="001A74D0">
            <w:pPr>
              <w:pStyle w:val="ListParagraph"/>
              <w:numPr>
                <w:ilvl w:val="1"/>
                <w:numId w:val="1"/>
              </w:numPr>
              <w:shd w:val="clear" w:color="auto" w:fill="FFFFFF"/>
              <w:rPr>
                <w:rFonts w:eastAsia="Times New Roman" w:cstheme="minorHAnsi"/>
                <w:color w:val="231F20"/>
                <w:sz w:val="22"/>
                <w:szCs w:val="22"/>
              </w:rPr>
            </w:pPr>
            <w:r>
              <w:rPr>
                <w:sz w:val="22"/>
                <w:szCs w:val="22"/>
              </w:rPr>
              <w:t>D</w:t>
            </w:r>
            <w:r w:rsidR="001A74D0" w:rsidRPr="005D55F0">
              <w:rPr>
                <w:sz w:val="22"/>
                <w:szCs w:val="22"/>
              </w:rPr>
              <w:t xml:space="preserve">eveloping models and frameworks for culturally adapting treatments for ethnic minorities. </w:t>
            </w:r>
          </w:p>
          <w:p w14:paraId="49894429" w14:textId="5299A8B0" w:rsidR="001A74D0" w:rsidRPr="005D55F0" w:rsidRDefault="00870A47" w:rsidP="001A74D0">
            <w:pPr>
              <w:pStyle w:val="ListParagraph"/>
              <w:numPr>
                <w:ilvl w:val="1"/>
                <w:numId w:val="1"/>
              </w:numPr>
              <w:shd w:val="clear" w:color="auto" w:fill="FFFFFF"/>
              <w:rPr>
                <w:rFonts w:eastAsia="Times New Roman" w:cstheme="minorHAnsi"/>
                <w:color w:val="231F20"/>
                <w:sz w:val="22"/>
                <w:szCs w:val="22"/>
              </w:rPr>
            </w:pPr>
            <w:r>
              <w:rPr>
                <w:sz w:val="22"/>
                <w:szCs w:val="22"/>
              </w:rPr>
              <w:t>R</w:t>
            </w:r>
            <w:r w:rsidR="001A74D0" w:rsidRPr="005D55F0">
              <w:rPr>
                <w:sz w:val="22"/>
                <w:szCs w:val="22"/>
              </w:rPr>
              <w:t xml:space="preserve">esearch psychedelics and mental health. </w:t>
            </w:r>
          </w:p>
          <w:p w14:paraId="0B805411" w14:textId="73A32C3E" w:rsidR="009D3A22" w:rsidRPr="005D55F0" w:rsidRDefault="00E40FF4" w:rsidP="001A74D0">
            <w:pPr>
              <w:pStyle w:val="ListParagraph"/>
              <w:numPr>
                <w:ilvl w:val="0"/>
                <w:numId w:val="1"/>
              </w:numPr>
              <w:shd w:val="clear" w:color="auto" w:fill="FFFFFF"/>
              <w:rPr>
                <w:rFonts w:eastAsia="Times New Roman" w:cstheme="minorHAnsi"/>
                <w:color w:val="231F20"/>
                <w:sz w:val="22"/>
                <w:szCs w:val="22"/>
              </w:rPr>
            </w:pPr>
            <w:r w:rsidRPr="005D55F0">
              <w:rPr>
                <w:rFonts w:eastAsia="Times New Roman"/>
                <w:b/>
                <w:bCs/>
                <w:sz w:val="22"/>
                <w:szCs w:val="22"/>
              </w:rPr>
              <w:t>Classes Taught:</w:t>
            </w:r>
            <w:r w:rsidRPr="005D55F0">
              <w:rPr>
                <w:rFonts w:eastAsia="Times New Roman"/>
                <w:sz w:val="22"/>
                <w:szCs w:val="22"/>
              </w:rPr>
              <w:t xml:space="preserve"> </w:t>
            </w:r>
            <w:r w:rsidR="009D3A22" w:rsidRPr="005D55F0">
              <w:rPr>
                <w:rFonts w:eastAsia="Times New Roman" w:cstheme="minorHAnsi"/>
                <w:color w:val="231F20"/>
                <w:sz w:val="22"/>
                <w:szCs w:val="22"/>
              </w:rPr>
              <w:t xml:space="preserve">Introduction to Psychology; </w:t>
            </w:r>
            <w:r w:rsidRPr="005D55F0">
              <w:rPr>
                <w:rFonts w:eastAsia="Times New Roman" w:cstheme="minorHAnsi"/>
                <w:color w:val="231F20"/>
                <w:sz w:val="22"/>
                <w:szCs w:val="22"/>
              </w:rPr>
              <w:t xml:space="preserve">Psychological Disorders (PSYC 70); </w:t>
            </w:r>
            <w:r w:rsidR="009D3A22" w:rsidRPr="005D55F0">
              <w:rPr>
                <w:rFonts w:eastAsia="Times New Roman" w:cstheme="minorHAnsi"/>
                <w:color w:val="231F20"/>
                <w:sz w:val="22"/>
                <w:szCs w:val="22"/>
              </w:rPr>
              <w:t>Ethnic Minority Psychology and Mental Health</w:t>
            </w:r>
            <w:r w:rsidR="001F7B15">
              <w:rPr>
                <w:rFonts w:eastAsia="Times New Roman" w:cstheme="minorHAnsi"/>
                <w:color w:val="231F20"/>
                <w:sz w:val="22"/>
                <w:szCs w:val="22"/>
              </w:rPr>
              <w:t xml:space="preserve"> (PSYC 154)</w:t>
            </w:r>
            <w:r w:rsidR="009D3A22" w:rsidRPr="005D55F0">
              <w:rPr>
                <w:rFonts w:eastAsia="Times New Roman" w:cstheme="minorHAnsi"/>
                <w:color w:val="231F20"/>
                <w:sz w:val="22"/>
                <w:szCs w:val="22"/>
              </w:rPr>
              <w:t>; Mindfulness, Meditation, &amp; Well-being</w:t>
            </w:r>
            <w:r w:rsidR="001F7B15">
              <w:rPr>
                <w:rFonts w:eastAsia="Times New Roman" w:cstheme="minorHAnsi"/>
                <w:color w:val="231F20"/>
                <w:sz w:val="22"/>
                <w:szCs w:val="22"/>
              </w:rPr>
              <w:t xml:space="preserve"> (PSYC 155)</w:t>
            </w:r>
            <w:r w:rsidR="009D3A22" w:rsidRPr="005D55F0">
              <w:rPr>
                <w:rFonts w:eastAsia="Times New Roman" w:cstheme="minorHAnsi"/>
                <w:color w:val="231F20"/>
                <w:sz w:val="22"/>
                <w:szCs w:val="22"/>
              </w:rPr>
              <w:t>; Psychedelics and Mental Health</w:t>
            </w:r>
            <w:r w:rsidRPr="005D55F0">
              <w:rPr>
                <w:rFonts w:eastAsia="Times New Roman" w:cstheme="minorHAnsi"/>
                <w:b/>
                <w:bCs/>
                <w:sz w:val="22"/>
                <w:szCs w:val="22"/>
              </w:rPr>
              <w:t xml:space="preserve"> </w:t>
            </w:r>
          </w:p>
        </w:tc>
      </w:tr>
      <w:tr w:rsidR="00EF663D" w14:paraId="60A875A2" w14:textId="77777777" w:rsidTr="003F2292">
        <w:trPr>
          <w:trHeight w:val="3689"/>
        </w:trPr>
        <w:tc>
          <w:tcPr>
            <w:tcW w:w="2811" w:type="dxa"/>
          </w:tcPr>
          <w:p w14:paraId="09014C81" w14:textId="77777777" w:rsidR="009D3A22" w:rsidRPr="006205DD" w:rsidRDefault="009D3A22" w:rsidP="006205DD">
            <w:pPr>
              <w:pStyle w:val="Heading2"/>
              <w:rPr>
                <w:lang w:val="pt-BR"/>
              </w:rPr>
            </w:pPr>
            <w:r w:rsidRPr="006205DD">
              <w:rPr>
                <w:lang w:val="pt-BR"/>
              </w:rPr>
              <w:t>Tomoe Kanaya</w:t>
            </w:r>
          </w:p>
          <w:p w14:paraId="5981271F" w14:textId="6A1E9D1D" w:rsidR="009D3A22" w:rsidRPr="006205DD" w:rsidRDefault="009D3A22" w:rsidP="00D31614">
            <w:pPr>
              <w:jc w:val="center"/>
              <w:rPr>
                <w:noProof/>
                <w:sz w:val="28"/>
                <w:szCs w:val="28"/>
                <w:lang w:val="pt-BR"/>
              </w:rPr>
            </w:pPr>
            <w:r w:rsidRPr="006205DD">
              <w:rPr>
                <w:noProof/>
                <w:sz w:val="28"/>
                <w:szCs w:val="28"/>
                <w:lang w:val="pt-BR"/>
              </w:rPr>
              <w:t>(</w:t>
            </w:r>
            <w:hyperlink r:id="rId32" w:history="1">
              <w:r w:rsidRPr="006205DD">
                <w:rPr>
                  <w:rStyle w:val="Hyperlink"/>
                  <w:noProof/>
                  <w:sz w:val="28"/>
                  <w:szCs w:val="28"/>
                  <w:lang w:val="pt-BR"/>
                </w:rPr>
                <w:t>tkanaya@cmc.edu</w:t>
              </w:r>
            </w:hyperlink>
            <w:r w:rsidRPr="006205DD">
              <w:rPr>
                <w:noProof/>
                <w:sz w:val="28"/>
                <w:szCs w:val="28"/>
                <w:lang w:val="pt-BR"/>
              </w:rPr>
              <w:t>)</w:t>
            </w:r>
          </w:p>
          <w:p w14:paraId="337E4DE2" w14:textId="77777777" w:rsidR="00FE7852" w:rsidRPr="006205DD" w:rsidRDefault="00FE7852" w:rsidP="00D31614">
            <w:pPr>
              <w:jc w:val="center"/>
              <w:rPr>
                <w:noProof/>
                <w:sz w:val="28"/>
                <w:szCs w:val="28"/>
                <w:lang w:val="pt-BR"/>
              </w:rPr>
            </w:pPr>
          </w:p>
          <w:p w14:paraId="6FEF0D14" w14:textId="54EE6393" w:rsidR="009D3A22" w:rsidRDefault="009D3A22" w:rsidP="00D31614">
            <w:pPr>
              <w:jc w:val="center"/>
              <w:rPr>
                <w:noProof/>
                <w:sz w:val="28"/>
                <w:szCs w:val="28"/>
              </w:rPr>
            </w:pPr>
            <w:r>
              <w:rPr>
                <w:noProof/>
              </w:rPr>
              <w:drawing>
                <wp:inline distT="0" distB="0" distL="0" distR="0" wp14:anchorId="2B1132E2" wp14:editId="0A29094D">
                  <wp:extent cx="1364933" cy="1504950"/>
                  <wp:effectExtent l="0" t="0" r="6985" b="0"/>
                  <wp:docPr id="19" name="Picture 19" descr="Tomoe Ka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omoe Kanay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0128" cy="1521703"/>
                          </a:xfrm>
                          <a:prstGeom prst="rect">
                            <a:avLst/>
                          </a:prstGeom>
                          <a:noFill/>
                          <a:ln>
                            <a:noFill/>
                          </a:ln>
                        </pic:spPr>
                      </pic:pic>
                    </a:graphicData>
                  </a:graphic>
                </wp:inline>
              </w:drawing>
            </w:r>
          </w:p>
        </w:tc>
        <w:tc>
          <w:tcPr>
            <w:tcW w:w="7259" w:type="dxa"/>
          </w:tcPr>
          <w:p w14:paraId="4C9C11B3" w14:textId="187AB40E" w:rsidR="00E40FF4" w:rsidRPr="0065692E" w:rsidRDefault="00E40FF4" w:rsidP="00E40FF4">
            <w:pPr>
              <w:pStyle w:val="ListParagraph"/>
              <w:numPr>
                <w:ilvl w:val="0"/>
                <w:numId w:val="4"/>
              </w:numPr>
              <w:shd w:val="clear" w:color="auto" w:fill="FFFFFF"/>
              <w:spacing w:after="100" w:afterAutospacing="1"/>
              <w:rPr>
                <w:rFonts w:eastAsia="Times New Roman"/>
                <w:bCs/>
                <w:sz w:val="22"/>
                <w:szCs w:val="22"/>
              </w:rPr>
            </w:pPr>
            <w:r w:rsidRPr="001A74D0">
              <w:rPr>
                <w:rFonts w:eastAsia="Times New Roman"/>
                <w:b/>
                <w:bCs/>
                <w:sz w:val="22"/>
                <w:szCs w:val="22"/>
              </w:rPr>
              <w:t>Lab:</w:t>
            </w:r>
            <w:r w:rsidR="0065692E">
              <w:rPr>
                <w:rFonts w:eastAsia="Times New Roman"/>
                <w:b/>
                <w:bCs/>
                <w:sz w:val="22"/>
                <w:szCs w:val="22"/>
              </w:rPr>
              <w:t xml:space="preserve"> </w:t>
            </w:r>
            <w:r w:rsidR="0065692E" w:rsidRPr="0065692E">
              <w:rPr>
                <w:rFonts w:eastAsia="Times New Roman"/>
                <w:bCs/>
                <w:sz w:val="22"/>
                <w:szCs w:val="22"/>
              </w:rPr>
              <w:t>Child Development and Public Policy Lab</w:t>
            </w:r>
          </w:p>
          <w:p w14:paraId="68C7E91A" w14:textId="797B7C42" w:rsidR="0065692E" w:rsidRDefault="00E40FF4" w:rsidP="0065692E">
            <w:pPr>
              <w:pStyle w:val="ListParagraph"/>
              <w:numPr>
                <w:ilvl w:val="0"/>
                <w:numId w:val="4"/>
              </w:numPr>
              <w:shd w:val="clear" w:color="auto" w:fill="FFFFFF"/>
              <w:spacing w:after="100" w:afterAutospacing="1"/>
              <w:rPr>
                <w:rFonts w:eastAsia="Times New Roman" w:cstheme="minorHAnsi"/>
                <w:color w:val="231F20"/>
                <w:sz w:val="22"/>
                <w:szCs w:val="22"/>
              </w:rPr>
            </w:pPr>
            <w:r w:rsidRPr="001A74D0">
              <w:rPr>
                <w:rFonts w:eastAsia="Times New Roman"/>
                <w:b/>
                <w:bCs/>
                <w:sz w:val="22"/>
                <w:szCs w:val="22"/>
              </w:rPr>
              <w:t>Research Interests:</w:t>
            </w:r>
            <w:r w:rsidRPr="001A74D0">
              <w:rPr>
                <w:rFonts w:eastAsia="Times New Roman"/>
                <w:sz w:val="22"/>
                <w:szCs w:val="22"/>
              </w:rPr>
              <w:t xml:space="preserve"> </w:t>
            </w:r>
            <w:r w:rsidR="009D3A22" w:rsidRPr="001A74D0">
              <w:rPr>
                <w:rFonts w:eastAsia="Times New Roman" w:cstheme="minorHAnsi"/>
                <w:color w:val="231F20"/>
                <w:sz w:val="22"/>
                <w:szCs w:val="22"/>
              </w:rPr>
              <w:t>Children’s memory and suggestibility development, Educational and legal policy-oriented research, Longitudinal methodology, IQ testing in special education diagnoses</w:t>
            </w:r>
          </w:p>
          <w:p w14:paraId="748CEC6A" w14:textId="51ABB1AE" w:rsidR="0065692E" w:rsidRPr="0065692E" w:rsidRDefault="0065692E" w:rsidP="0065692E">
            <w:pPr>
              <w:pStyle w:val="ListParagraph"/>
              <w:numPr>
                <w:ilvl w:val="1"/>
                <w:numId w:val="4"/>
              </w:numPr>
              <w:shd w:val="clear" w:color="auto" w:fill="FFFFFF"/>
              <w:spacing w:after="100" w:afterAutospacing="1"/>
              <w:rPr>
                <w:rFonts w:asciiTheme="minorHAnsi" w:eastAsia="Times New Roman" w:hAnsiTheme="minorHAnsi" w:cstheme="minorHAnsi"/>
                <w:color w:val="231F20"/>
                <w:sz w:val="22"/>
                <w:szCs w:val="22"/>
              </w:rPr>
            </w:pPr>
            <w:r w:rsidRPr="0065692E">
              <w:rPr>
                <w:rFonts w:asciiTheme="minorHAnsi" w:hAnsiTheme="minorHAnsi" w:cstheme="minorHAnsi"/>
                <w:color w:val="231F20"/>
                <w:sz w:val="22"/>
                <w:szCs w:val="22"/>
                <w:shd w:val="clear" w:color="auto" w:fill="FFFFFF"/>
              </w:rPr>
              <w:t>The role of language development in memory formation in bilingual and monolingual children</w:t>
            </w:r>
          </w:p>
          <w:p w14:paraId="115AE1DF" w14:textId="23C68971" w:rsidR="0065692E" w:rsidRDefault="0065692E" w:rsidP="0065692E">
            <w:pPr>
              <w:pStyle w:val="ListParagraph"/>
              <w:numPr>
                <w:ilvl w:val="1"/>
                <w:numId w:val="4"/>
              </w:numPr>
              <w:shd w:val="clear" w:color="auto" w:fill="FFFFFF"/>
              <w:spacing w:after="100" w:afterAutospacing="1"/>
              <w:rPr>
                <w:rFonts w:eastAsia="Times New Roman" w:cstheme="minorHAnsi"/>
                <w:color w:val="231F20"/>
                <w:sz w:val="22"/>
                <w:szCs w:val="22"/>
              </w:rPr>
            </w:pPr>
            <w:r w:rsidRPr="0065692E">
              <w:rPr>
                <w:rFonts w:asciiTheme="minorHAnsi" w:hAnsiTheme="minorHAnsi" w:cstheme="minorHAnsi"/>
                <w:color w:val="231F20"/>
                <w:sz w:val="22"/>
                <w:szCs w:val="22"/>
                <w:shd w:val="clear" w:color="auto" w:fill="FFFFFF"/>
              </w:rPr>
              <w:t>The longitudinal impact of IQ scores on school children’s special education diagnoses</w:t>
            </w:r>
            <w:r>
              <w:rPr>
                <w:rFonts w:ascii="Arial" w:hAnsi="Arial" w:cs="Arial"/>
                <w:color w:val="231F20"/>
                <w:sz w:val="27"/>
                <w:szCs w:val="27"/>
                <w:shd w:val="clear" w:color="auto" w:fill="FFFFFF"/>
              </w:rPr>
              <w:t>.</w:t>
            </w:r>
          </w:p>
          <w:p w14:paraId="580D31CB" w14:textId="43EBE16A" w:rsidR="00E40FF4" w:rsidRPr="000F7141" w:rsidRDefault="00E40FF4" w:rsidP="003F2292">
            <w:pPr>
              <w:pStyle w:val="ListParagraph"/>
              <w:numPr>
                <w:ilvl w:val="0"/>
                <w:numId w:val="4"/>
              </w:numPr>
              <w:shd w:val="clear" w:color="auto" w:fill="FFFFFF"/>
              <w:rPr>
                <w:rFonts w:asciiTheme="minorHAnsi" w:eastAsia="Times New Roman" w:hAnsiTheme="minorHAnsi" w:cstheme="minorHAnsi"/>
                <w:color w:val="231F20"/>
                <w:sz w:val="22"/>
                <w:szCs w:val="22"/>
              </w:rPr>
            </w:pPr>
            <w:r w:rsidRPr="0065692E">
              <w:rPr>
                <w:rFonts w:eastAsia="Times New Roman" w:cstheme="minorHAnsi"/>
                <w:b/>
                <w:bCs/>
                <w:color w:val="231F20"/>
                <w:sz w:val="22"/>
                <w:szCs w:val="22"/>
              </w:rPr>
              <w:t>Classes Taught</w:t>
            </w:r>
            <w:r w:rsidRPr="0065692E">
              <w:rPr>
                <w:rFonts w:asciiTheme="minorHAnsi" w:eastAsia="Times New Roman" w:hAnsiTheme="minorHAnsi" w:cstheme="minorHAnsi"/>
                <w:sz w:val="22"/>
                <w:szCs w:val="22"/>
              </w:rPr>
              <w:t>:</w:t>
            </w:r>
            <w:r w:rsidR="005D1DB7" w:rsidRPr="0065692E">
              <w:rPr>
                <w:rFonts w:asciiTheme="minorHAnsi" w:eastAsia="Times New Roman" w:hAnsiTheme="minorHAnsi" w:cstheme="minorHAnsi"/>
                <w:sz w:val="22"/>
                <w:szCs w:val="22"/>
              </w:rPr>
              <w:t xml:space="preserve"> Introduction to Psychology (PSYC 30),</w:t>
            </w:r>
            <w:r w:rsidR="00273E6C" w:rsidRPr="0065692E">
              <w:rPr>
                <w:rFonts w:asciiTheme="minorHAnsi" w:hAnsiTheme="minorHAnsi" w:cstheme="minorHAnsi"/>
                <w:sz w:val="22"/>
                <w:szCs w:val="22"/>
                <w:bdr w:val="none" w:sz="0" w:space="0" w:color="auto" w:frame="1"/>
              </w:rPr>
              <w:t xml:space="preserve"> Children and Educational Policy (PSYC 126), Child Development in Diverse Contexts (PSYC 129)</w:t>
            </w:r>
          </w:p>
          <w:p w14:paraId="4B3379CC" w14:textId="77777777" w:rsidR="000F7141" w:rsidRPr="000F7141" w:rsidRDefault="000F7141" w:rsidP="000F7141">
            <w:pPr>
              <w:shd w:val="clear" w:color="auto" w:fill="FFFFFF"/>
              <w:rPr>
                <w:rFonts w:eastAsia="Times New Roman" w:cstheme="minorHAnsi"/>
                <w:color w:val="231F20"/>
              </w:rPr>
            </w:pPr>
          </w:p>
          <w:p w14:paraId="1779A63F" w14:textId="2615104E" w:rsidR="009D3A22" w:rsidRDefault="009D3A22" w:rsidP="002E4F9F">
            <w:pPr>
              <w:pStyle w:val="ListParagraph"/>
              <w:ind w:left="360"/>
              <w:rPr>
                <w:rFonts w:asciiTheme="minorHAnsi" w:eastAsia="Times New Roman" w:hAnsiTheme="minorHAnsi" w:cstheme="minorHAnsi"/>
                <w:b/>
                <w:bCs/>
                <w:i/>
                <w:iCs/>
                <w:sz w:val="22"/>
                <w:szCs w:val="22"/>
              </w:rPr>
            </w:pPr>
          </w:p>
          <w:p w14:paraId="40D5AF07" w14:textId="302BB2DD" w:rsidR="000F7141" w:rsidRPr="000F7141" w:rsidRDefault="000F7141" w:rsidP="000F7141">
            <w:pPr>
              <w:rPr>
                <w:rFonts w:eastAsia="Times New Roman" w:cstheme="minorHAnsi"/>
                <w:b/>
                <w:bCs/>
                <w:i/>
                <w:iCs/>
              </w:rPr>
            </w:pPr>
          </w:p>
        </w:tc>
      </w:tr>
      <w:tr w:rsidR="00EF663D" w14:paraId="250F9615" w14:textId="77777777" w:rsidTr="003F2292">
        <w:trPr>
          <w:trHeight w:val="3680"/>
        </w:trPr>
        <w:tc>
          <w:tcPr>
            <w:tcW w:w="2811" w:type="dxa"/>
          </w:tcPr>
          <w:p w14:paraId="371A6DA4" w14:textId="0C877FEB" w:rsidR="00D31614" w:rsidRPr="006205DD" w:rsidRDefault="00D31614" w:rsidP="006205DD">
            <w:pPr>
              <w:pStyle w:val="Heading2"/>
              <w:rPr>
                <w:lang w:val="nl-NL"/>
              </w:rPr>
            </w:pPr>
            <w:r w:rsidRPr="006205DD">
              <w:rPr>
                <w:lang w:val="nl-NL"/>
              </w:rPr>
              <w:t>Dan Krauss</w:t>
            </w:r>
          </w:p>
          <w:p w14:paraId="7BA2F3D7" w14:textId="2A78DF07" w:rsidR="00F4603A" w:rsidRPr="006205DD" w:rsidRDefault="00D31614" w:rsidP="00D31614">
            <w:pPr>
              <w:jc w:val="center"/>
              <w:rPr>
                <w:noProof/>
                <w:sz w:val="28"/>
                <w:szCs w:val="28"/>
                <w:lang w:val="nl-NL"/>
              </w:rPr>
            </w:pPr>
            <w:r w:rsidRPr="006205DD">
              <w:rPr>
                <w:noProof/>
                <w:sz w:val="28"/>
                <w:szCs w:val="28"/>
                <w:lang w:val="nl-NL"/>
              </w:rPr>
              <w:t>(</w:t>
            </w:r>
            <w:hyperlink r:id="rId34" w:history="1">
              <w:r w:rsidR="00F4603A" w:rsidRPr="006205DD">
                <w:rPr>
                  <w:rStyle w:val="Hyperlink"/>
                  <w:noProof/>
                  <w:sz w:val="28"/>
                  <w:szCs w:val="28"/>
                  <w:lang w:val="nl-NL"/>
                </w:rPr>
                <w:t>dakrauss@cmc.edu</w:t>
              </w:r>
            </w:hyperlink>
            <w:r w:rsidR="00F4603A" w:rsidRPr="006205DD">
              <w:rPr>
                <w:noProof/>
                <w:sz w:val="28"/>
                <w:szCs w:val="28"/>
                <w:lang w:val="nl-NL"/>
              </w:rPr>
              <w:t>)</w:t>
            </w:r>
          </w:p>
          <w:p w14:paraId="391B5DC3" w14:textId="7A10DAB1" w:rsidR="00D31614" w:rsidRPr="00245075" w:rsidRDefault="001548DF" w:rsidP="00D31614">
            <w:pPr>
              <w:jc w:val="center"/>
              <w:rPr>
                <w:noProof/>
                <w:sz w:val="28"/>
                <w:szCs w:val="28"/>
              </w:rPr>
            </w:pPr>
            <w:r>
              <w:rPr>
                <w:noProof/>
                <w:sz w:val="28"/>
                <w:szCs w:val="28"/>
              </w:rPr>
              <w:drawing>
                <wp:inline distT="0" distB="0" distL="0" distR="0" wp14:anchorId="2F043AEC" wp14:editId="119BCB9D">
                  <wp:extent cx="1227184" cy="1695450"/>
                  <wp:effectExtent l="0" t="0" r="0" b="0"/>
                  <wp:docPr id="22" name="Picture 22" descr="Dan Kra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an Krauss"/>
                          <pic:cNvPicPr>
                            <a:picLocks noChangeAspect="1" noChangeArrowheads="1"/>
                          </pic:cNvPicPr>
                        </pic:nvPicPr>
                        <pic:blipFill rotWithShape="1">
                          <a:blip r:embed="rId35">
                            <a:extLst>
                              <a:ext uri="{28A0092B-C50C-407E-A947-70E740481C1C}">
                                <a14:useLocalDpi xmlns:a14="http://schemas.microsoft.com/office/drawing/2010/main" val="0"/>
                              </a:ext>
                            </a:extLst>
                          </a:blip>
                          <a:srcRect l="41662" t="6249" r="37228" b="50008"/>
                          <a:stretch/>
                        </pic:blipFill>
                        <pic:spPr bwMode="auto">
                          <a:xfrm>
                            <a:off x="0" y="0"/>
                            <a:ext cx="1265209" cy="17479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59" w:type="dxa"/>
          </w:tcPr>
          <w:p w14:paraId="4894BD5F" w14:textId="61ED4962" w:rsidR="00D31614" w:rsidRPr="006205DD" w:rsidRDefault="00D31614" w:rsidP="00D31614">
            <w:pPr>
              <w:pStyle w:val="ListParagraph"/>
              <w:numPr>
                <w:ilvl w:val="0"/>
                <w:numId w:val="1"/>
              </w:numPr>
              <w:rPr>
                <w:rFonts w:asciiTheme="minorHAnsi" w:eastAsia="Times New Roman" w:hAnsiTheme="minorHAnsi" w:cstheme="minorHAnsi"/>
                <w:sz w:val="22"/>
                <w:szCs w:val="22"/>
                <w:lang w:val="pl-PL"/>
              </w:rPr>
            </w:pPr>
            <w:r w:rsidRPr="006205DD">
              <w:rPr>
                <w:rFonts w:eastAsia="Times New Roman"/>
                <w:b/>
                <w:bCs/>
                <w:sz w:val="22"/>
                <w:szCs w:val="22"/>
                <w:lang w:val="pl-PL"/>
              </w:rPr>
              <w:t>Lab:</w:t>
            </w:r>
            <w:r w:rsidRPr="006205DD">
              <w:rPr>
                <w:rFonts w:eastAsia="Times New Roman"/>
                <w:sz w:val="22"/>
                <w:szCs w:val="22"/>
                <w:lang w:val="pl-PL"/>
              </w:rPr>
              <w:t xml:space="preserve"> </w:t>
            </w:r>
            <w:proofErr w:type="spellStart"/>
            <w:r w:rsidRPr="006205DD">
              <w:rPr>
                <w:rFonts w:eastAsia="Times New Roman"/>
                <w:sz w:val="22"/>
                <w:szCs w:val="22"/>
                <w:lang w:val="pl-PL"/>
              </w:rPr>
              <w:t>Psychology</w:t>
            </w:r>
            <w:proofErr w:type="spellEnd"/>
            <w:r w:rsidRPr="006205DD">
              <w:rPr>
                <w:rFonts w:eastAsia="Times New Roman"/>
                <w:sz w:val="22"/>
                <w:szCs w:val="22"/>
                <w:lang w:val="pl-PL"/>
              </w:rPr>
              <w:t xml:space="preserve">, Law &amp; Policy Lab </w:t>
            </w:r>
            <w:r w:rsidRPr="006205DD">
              <w:rPr>
                <w:rFonts w:asciiTheme="minorHAnsi" w:eastAsia="Times New Roman" w:hAnsiTheme="minorHAnsi" w:cstheme="minorHAnsi"/>
                <w:sz w:val="22"/>
                <w:szCs w:val="22"/>
                <w:lang w:val="pl-PL"/>
              </w:rPr>
              <w:t>(</w:t>
            </w:r>
            <w:hyperlink r:id="rId36" w:history="1">
              <w:r w:rsidRPr="006205DD">
                <w:rPr>
                  <w:rStyle w:val="Hyperlink"/>
                  <w:rFonts w:asciiTheme="minorHAnsi" w:eastAsia="Times New Roman" w:hAnsiTheme="minorHAnsi" w:cstheme="minorHAnsi"/>
                  <w:spacing w:val="5"/>
                  <w:sz w:val="22"/>
                  <w:szCs w:val="22"/>
                  <w:shd w:val="clear" w:color="auto" w:fill="FFFFFF"/>
                  <w:lang w:val="pl-PL"/>
                </w:rPr>
                <w:t>https://psychologylawpolicylab.com/</w:t>
              </w:r>
            </w:hyperlink>
            <w:r w:rsidRPr="006205DD">
              <w:rPr>
                <w:rStyle w:val="contentpasted0"/>
                <w:rFonts w:asciiTheme="minorHAnsi" w:eastAsia="Times New Roman" w:hAnsiTheme="minorHAnsi" w:cstheme="minorHAnsi"/>
                <w:color w:val="444444"/>
                <w:spacing w:val="5"/>
                <w:sz w:val="22"/>
                <w:szCs w:val="22"/>
                <w:shd w:val="clear" w:color="auto" w:fill="FFFFFF"/>
                <w:lang w:val="pl-PL"/>
              </w:rPr>
              <w:t>)</w:t>
            </w:r>
          </w:p>
          <w:p w14:paraId="0D31B769" w14:textId="105FCBD8" w:rsidR="00D31614" w:rsidRPr="005D55F0" w:rsidRDefault="00D31614" w:rsidP="00D31614">
            <w:pPr>
              <w:pStyle w:val="ListParagraph"/>
              <w:numPr>
                <w:ilvl w:val="0"/>
                <w:numId w:val="1"/>
              </w:numPr>
              <w:rPr>
                <w:rFonts w:eastAsia="Times New Roman"/>
                <w:sz w:val="22"/>
                <w:szCs w:val="22"/>
              </w:rPr>
            </w:pPr>
            <w:r w:rsidRPr="005D55F0">
              <w:rPr>
                <w:rFonts w:eastAsia="Times New Roman"/>
                <w:b/>
                <w:bCs/>
                <w:sz w:val="22"/>
                <w:szCs w:val="22"/>
              </w:rPr>
              <w:t>Research Interests:</w:t>
            </w:r>
            <w:r w:rsidRPr="005D55F0">
              <w:rPr>
                <w:rFonts w:eastAsia="Times New Roman"/>
                <w:sz w:val="22"/>
                <w:szCs w:val="22"/>
              </w:rPr>
              <w:t xml:space="preserve"> Clinical psychology, forensic psychology, jury decision making</w:t>
            </w:r>
          </w:p>
          <w:p w14:paraId="3D65D272" w14:textId="63A38343" w:rsidR="00D31614" w:rsidRPr="005D55F0" w:rsidRDefault="00D31614" w:rsidP="00D31614">
            <w:pPr>
              <w:pStyle w:val="ListParagraph"/>
              <w:numPr>
                <w:ilvl w:val="1"/>
                <w:numId w:val="1"/>
              </w:numPr>
              <w:rPr>
                <w:rStyle w:val="contentpasted0"/>
                <w:rFonts w:asciiTheme="minorHAnsi" w:eastAsia="Times New Roman" w:hAnsiTheme="minorHAnsi" w:cstheme="minorHAnsi"/>
                <w:i/>
                <w:iCs/>
                <w:sz w:val="22"/>
                <w:szCs w:val="22"/>
              </w:rPr>
            </w:pPr>
            <w:r w:rsidRPr="005D55F0">
              <w:rPr>
                <w:rFonts w:asciiTheme="minorHAnsi" w:eastAsia="Times New Roman" w:hAnsiTheme="minorHAnsi" w:cstheme="minorHAnsi"/>
                <w:b/>
                <w:bCs/>
                <w:i/>
                <w:iCs/>
                <w:sz w:val="22"/>
                <w:szCs w:val="22"/>
              </w:rPr>
              <w:t>Legal system:</w:t>
            </w:r>
            <w:r w:rsidRPr="005D55F0">
              <w:rPr>
                <w:rFonts w:asciiTheme="minorHAnsi" w:eastAsia="Times New Roman" w:hAnsiTheme="minorHAnsi" w:cstheme="minorHAnsi"/>
                <w:sz w:val="22"/>
                <w:szCs w:val="22"/>
              </w:rPr>
              <w:t xml:space="preserve"> D</w:t>
            </w:r>
            <w:r w:rsidRPr="005D55F0">
              <w:rPr>
                <w:rStyle w:val="contentpasted0"/>
                <w:rFonts w:asciiTheme="minorHAnsi" w:eastAsia="Times New Roman" w:hAnsiTheme="minorHAnsi" w:cstheme="minorHAnsi"/>
                <w:color w:val="444444"/>
                <w:spacing w:val="5"/>
                <w:sz w:val="22"/>
                <w:szCs w:val="22"/>
                <w:shd w:val="clear" w:color="auto" w:fill="FFFFFF"/>
              </w:rPr>
              <w:t>isconnects between psychological research and practice, and h</w:t>
            </w:r>
            <w:r w:rsidRPr="005D55F0">
              <w:rPr>
                <w:rStyle w:val="contentpasted0"/>
                <w:rFonts w:cstheme="minorHAnsi"/>
                <w:color w:val="444444"/>
                <w:spacing w:val="5"/>
                <w:sz w:val="22"/>
                <w:szCs w:val="22"/>
                <w:shd w:val="clear" w:color="auto" w:fill="FFFFFF"/>
              </w:rPr>
              <w:t>ow</w:t>
            </w:r>
            <w:r w:rsidRPr="005D55F0">
              <w:rPr>
                <w:rStyle w:val="contentpasted0"/>
                <w:rFonts w:asciiTheme="minorHAnsi" w:eastAsia="Times New Roman" w:hAnsiTheme="minorHAnsi" w:cstheme="minorHAnsi"/>
                <w:color w:val="444444"/>
                <w:spacing w:val="5"/>
                <w:sz w:val="22"/>
                <w:szCs w:val="22"/>
                <w:shd w:val="clear" w:color="auto" w:fill="FFFFFF"/>
              </w:rPr>
              <w:t xml:space="preserve"> legal system utilizes this information. </w:t>
            </w:r>
          </w:p>
          <w:p w14:paraId="3EFD7FF4" w14:textId="26989562" w:rsidR="00D31614" w:rsidRPr="005D55F0" w:rsidRDefault="00D31614" w:rsidP="00D31614">
            <w:pPr>
              <w:pStyle w:val="ListParagraph"/>
              <w:numPr>
                <w:ilvl w:val="1"/>
                <w:numId w:val="1"/>
              </w:numPr>
              <w:rPr>
                <w:rStyle w:val="contentpasted0"/>
                <w:rFonts w:asciiTheme="minorHAnsi" w:eastAsia="Times New Roman" w:hAnsiTheme="minorHAnsi" w:cstheme="minorHAnsi"/>
                <w:color w:val="444444"/>
                <w:spacing w:val="5"/>
                <w:sz w:val="22"/>
                <w:szCs w:val="22"/>
                <w:shd w:val="clear" w:color="auto" w:fill="FFFFFF"/>
              </w:rPr>
            </w:pPr>
            <w:r w:rsidRPr="005D55F0">
              <w:rPr>
                <w:rFonts w:eastAsia="Times New Roman" w:cstheme="minorHAnsi"/>
                <w:b/>
                <w:bCs/>
                <w:i/>
                <w:iCs/>
                <w:sz w:val="22"/>
                <w:szCs w:val="22"/>
              </w:rPr>
              <w:t>L</w:t>
            </w:r>
            <w:r w:rsidRPr="005D55F0">
              <w:rPr>
                <w:rFonts w:eastAsia="Times New Roman"/>
                <w:b/>
                <w:bCs/>
                <w:i/>
                <w:iCs/>
                <w:sz w:val="22"/>
                <w:szCs w:val="22"/>
              </w:rPr>
              <w:t>egal decision making</w:t>
            </w:r>
            <w:r w:rsidRPr="005D55F0">
              <w:rPr>
                <w:rFonts w:eastAsia="Times New Roman" w:cstheme="minorHAnsi"/>
                <w:b/>
                <w:bCs/>
                <w:i/>
                <w:iCs/>
                <w:sz w:val="22"/>
                <w:szCs w:val="22"/>
              </w:rPr>
              <w:t>:</w:t>
            </w:r>
            <w:r w:rsidRPr="005D55F0">
              <w:rPr>
                <w:rFonts w:eastAsia="Times New Roman" w:cstheme="minorHAnsi"/>
                <w:b/>
                <w:bCs/>
                <w:sz w:val="22"/>
                <w:szCs w:val="22"/>
              </w:rPr>
              <w:t xml:space="preserve"> </w:t>
            </w:r>
            <w:r w:rsidRPr="005D55F0">
              <w:rPr>
                <w:rStyle w:val="contentpasted0"/>
                <w:rFonts w:asciiTheme="minorHAnsi" w:hAnsiTheme="minorHAnsi"/>
                <w:color w:val="444444"/>
                <w:spacing w:val="5"/>
                <w:sz w:val="22"/>
                <w:szCs w:val="22"/>
                <w:shd w:val="clear" w:color="auto" w:fill="FFFFFF"/>
              </w:rPr>
              <w:t>How</w:t>
            </w:r>
            <w:r w:rsidRPr="005D55F0">
              <w:rPr>
                <w:rStyle w:val="contentpasted0"/>
                <w:rFonts w:asciiTheme="minorHAnsi" w:eastAsia="Times New Roman" w:hAnsiTheme="minorHAnsi" w:cstheme="minorHAnsi"/>
                <w:color w:val="444444"/>
                <w:spacing w:val="5"/>
                <w:sz w:val="22"/>
                <w:szCs w:val="22"/>
                <w:shd w:val="clear" w:color="auto" w:fill="FFFFFF"/>
              </w:rPr>
              <w:t xml:space="preserve"> jurors and other legal actors misinterpret or misuse psychological evidence and expert testimony in decision-making. </w:t>
            </w:r>
          </w:p>
          <w:p w14:paraId="69E8DA67" w14:textId="4B7167F0" w:rsidR="00D31614" w:rsidRPr="005D55F0" w:rsidRDefault="00D31614" w:rsidP="00752930">
            <w:pPr>
              <w:pStyle w:val="ListParagraph"/>
              <w:numPr>
                <w:ilvl w:val="0"/>
                <w:numId w:val="1"/>
              </w:numPr>
              <w:rPr>
                <w:rFonts w:eastAsia="Times New Roman"/>
                <w:color w:val="000000"/>
                <w:sz w:val="22"/>
                <w:szCs w:val="22"/>
              </w:rPr>
            </w:pPr>
            <w:r w:rsidRPr="005D55F0">
              <w:rPr>
                <w:rFonts w:eastAsia="Times New Roman"/>
                <w:b/>
                <w:bCs/>
                <w:sz w:val="22"/>
                <w:szCs w:val="22"/>
              </w:rPr>
              <w:t>Classes Taught:</w:t>
            </w:r>
            <w:r w:rsidRPr="005D55F0">
              <w:rPr>
                <w:rFonts w:eastAsia="Times New Roman"/>
                <w:sz w:val="22"/>
                <w:szCs w:val="22"/>
              </w:rPr>
              <w:t xml:space="preserve"> Introduction to Psychology (PSYC 30), </w:t>
            </w:r>
            <w:r w:rsidRPr="005D55F0">
              <w:rPr>
                <w:rFonts w:eastAsia="Times New Roman"/>
                <w:color w:val="000000"/>
                <w:sz w:val="22"/>
                <w:szCs w:val="22"/>
              </w:rPr>
              <w:t>Psychological Disorders (</w:t>
            </w:r>
            <w:r w:rsidR="00145F39" w:rsidRPr="005D55F0">
              <w:rPr>
                <w:rFonts w:eastAsia="Times New Roman"/>
                <w:color w:val="000000"/>
                <w:sz w:val="22"/>
                <w:szCs w:val="22"/>
              </w:rPr>
              <w:t xml:space="preserve">PSYC </w:t>
            </w:r>
            <w:r w:rsidRPr="005D55F0">
              <w:rPr>
                <w:rFonts w:eastAsia="Times New Roman"/>
                <w:color w:val="000000"/>
                <w:sz w:val="22"/>
                <w:szCs w:val="22"/>
              </w:rPr>
              <w:t>70); Forensic Psychology (</w:t>
            </w:r>
            <w:r w:rsidR="00145F39" w:rsidRPr="005D55F0">
              <w:rPr>
                <w:rFonts w:eastAsia="Times New Roman"/>
                <w:color w:val="000000"/>
                <w:sz w:val="22"/>
                <w:szCs w:val="22"/>
              </w:rPr>
              <w:t xml:space="preserve">PSYC </w:t>
            </w:r>
            <w:r w:rsidRPr="005D55F0">
              <w:rPr>
                <w:rFonts w:eastAsia="Times New Roman"/>
                <w:color w:val="000000"/>
                <w:sz w:val="22"/>
                <w:szCs w:val="22"/>
              </w:rPr>
              <w:t>180); Seminar in Clinical Psychology with practicum, (</w:t>
            </w:r>
            <w:r w:rsidR="00145F39" w:rsidRPr="005D55F0">
              <w:rPr>
                <w:rFonts w:eastAsia="Times New Roman"/>
                <w:color w:val="000000"/>
                <w:sz w:val="22"/>
                <w:szCs w:val="22"/>
              </w:rPr>
              <w:t>PSYC</w:t>
            </w:r>
            <w:r w:rsidRPr="005D55F0">
              <w:rPr>
                <w:rFonts w:eastAsia="Times New Roman"/>
                <w:color w:val="000000"/>
                <w:sz w:val="22"/>
                <w:szCs w:val="22"/>
              </w:rPr>
              <w:t xml:space="preserve"> 189)</w:t>
            </w:r>
          </w:p>
        </w:tc>
      </w:tr>
      <w:tr w:rsidR="00EF663D" w14:paraId="088075CD" w14:textId="77777777" w:rsidTr="009D3A22">
        <w:trPr>
          <w:trHeight w:val="4085"/>
        </w:trPr>
        <w:tc>
          <w:tcPr>
            <w:tcW w:w="2811" w:type="dxa"/>
          </w:tcPr>
          <w:p w14:paraId="57C1ADC2" w14:textId="77777777" w:rsidR="00F2347C" w:rsidRPr="006205DD" w:rsidRDefault="00F2347C" w:rsidP="006205DD">
            <w:pPr>
              <w:pStyle w:val="Heading2"/>
              <w:rPr>
                <w:lang w:val="fi-FI"/>
              </w:rPr>
            </w:pPr>
            <w:r w:rsidRPr="006205DD">
              <w:rPr>
                <w:lang w:val="fi-FI"/>
              </w:rPr>
              <w:lastRenderedPageBreak/>
              <w:t>Shana Levin</w:t>
            </w:r>
          </w:p>
          <w:p w14:paraId="26BABC49" w14:textId="45AE4056" w:rsidR="00F2347C" w:rsidRPr="006205DD" w:rsidRDefault="00F2347C" w:rsidP="00D31614">
            <w:pPr>
              <w:jc w:val="center"/>
              <w:rPr>
                <w:noProof/>
                <w:sz w:val="28"/>
                <w:szCs w:val="28"/>
                <w:lang w:val="fi-FI"/>
              </w:rPr>
            </w:pPr>
            <w:r w:rsidRPr="006205DD">
              <w:rPr>
                <w:noProof/>
                <w:sz w:val="28"/>
                <w:szCs w:val="28"/>
                <w:lang w:val="fi-FI"/>
              </w:rPr>
              <w:t>(</w:t>
            </w:r>
            <w:hyperlink r:id="rId37" w:history="1">
              <w:r w:rsidRPr="006205DD">
                <w:rPr>
                  <w:rStyle w:val="Hyperlink"/>
                  <w:noProof/>
                  <w:sz w:val="28"/>
                  <w:szCs w:val="28"/>
                  <w:lang w:val="fi-FI"/>
                </w:rPr>
                <w:t>slevin@cmc.edu</w:t>
              </w:r>
            </w:hyperlink>
            <w:r w:rsidRPr="006205DD">
              <w:rPr>
                <w:noProof/>
                <w:sz w:val="28"/>
                <w:szCs w:val="28"/>
                <w:lang w:val="fi-FI"/>
              </w:rPr>
              <w:t>)</w:t>
            </w:r>
          </w:p>
          <w:p w14:paraId="48E706E6" w14:textId="77777777" w:rsidR="00D52325" w:rsidRPr="006205DD" w:rsidRDefault="00D52325" w:rsidP="00D31614">
            <w:pPr>
              <w:jc w:val="center"/>
              <w:rPr>
                <w:noProof/>
                <w:sz w:val="12"/>
                <w:szCs w:val="12"/>
                <w:lang w:val="fi-FI"/>
              </w:rPr>
            </w:pPr>
          </w:p>
          <w:p w14:paraId="3146F446" w14:textId="0DA7ECEA" w:rsidR="00F2347C" w:rsidRDefault="00EF663D" w:rsidP="00D31614">
            <w:pPr>
              <w:jc w:val="center"/>
              <w:rPr>
                <w:noProof/>
                <w:sz w:val="28"/>
                <w:szCs w:val="28"/>
              </w:rPr>
            </w:pPr>
            <w:r>
              <w:rPr>
                <w:noProof/>
                <w:sz w:val="28"/>
                <w:szCs w:val="28"/>
              </w:rPr>
              <w:drawing>
                <wp:inline distT="0" distB="0" distL="0" distR="0" wp14:anchorId="7E3877B7" wp14:editId="75F36A5F">
                  <wp:extent cx="1461733" cy="1847850"/>
                  <wp:effectExtent l="0" t="0" r="5715" b="0"/>
                  <wp:docPr id="30" name="Picture 30" descr="Shana L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na Levin"/>
                          <pic:cNvPicPr/>
                        </pic:nvPicPr>
                        <pic:blipFill rotWithShape="1">
                          <a:blip r:embed="rId38" cstate="print">
                            <a:extLst>
                              <a:ext uri="{28A0092B-C50C-407E-A947-70E740481C1C}">
                                <a14:useLocalDpi xmlns:a14="http://schemas.microsoft.com/office/drawing/2010/main" val="0"/>
                              </a:ext>
                            </a:extLst>
                          </a:blip>
                          <a:srcRect l="36470" r="33326" b="42724"/>
                          <a:stretch/>
                        </pic:blipFill>
                        <pic:spPr bwMode="auto">
                          <a:xfrm>
                            <a:off x="0" y="0"/>
                            <a:ext cx="1464999" cy="1851979"/>
                          </a:xfrm>
                          <a:prstGeom prst="rect">
                            <a:avLst/>
                          </a:prstGeom>
                          <a:ln>
                            <a:noFill/>
                          </a:ln>
                          <a:extLst>
                            <a:ext uri="{53640926-AAD7-44D8-BBD7-CCE9431645EC}">
                              <a14:shadowObscured xmlns:a14="http://schemas.microsoft.com/office/drawing/2010/main"/>
                            </a:ext>
                          </a:extLst>
                        </pic:spPr>
                      </pic:pic>
                    </a:graphicData>
                  </a:graphic>
                </wp:inline>
              </w:drawing>
            </w:r>
          </w:p>
        </w:tc>
        <w:tc>
          <w:tcPr>
            <w:tcW w:w="7259" w:type="dxa"/>
          </w:tcPr>
          <w:p w14:paraId="13E7795C" w14:textId="04625850" w:rsidR="00D52325" w:rsidRPr="005D55F0" w:rsidRDefault="00D52325" w:rsidP="00D52325">
            <w:pPr>
              <w:pStyle w:val="ListParagraph"/>
              <w:numPr>
                <w:ilvl w:val="0"/>
                <w:numId w:val="1"/>
              </w:numPr>
              <w:rPr>
                <w:rFonts w:asciiTheme="minorHAnsi" w:eastAsia="Times New Roman" w:hAnsiTheme="minorHAnsi" w:cstheme="minorHAnsi"/>
                <w:b/>
                <w:bCs/>
                <w:sz w:val="22"/>
                <w:szCs w:val="22"/>
              </w:rPr>
            </w:pPr>
            <w:r w:rsidRPr="005D55F0">
              <w:rPr>
                <w:rFonts w:asciiTheme="minorHAnsi" w:eastAsia="Times New Roman" w:hAnsiTheme="minorHAnsi" w:cstheme="minorHAnsi"/>
                <w:b/>
                <w:bCs/>
                <w:sz w:val="22"/>
                <w:szCs w:val="22"/>
              </w:rPr>
              <w:t>Research Interests:</w:t>
            </w:r>
            <w:r w:rsidRPr="005D55F0">
              <w:rPr>
                <w:rFonts w:asciiTheme="minorHAnsi" w:eastAsia="Times New Roman" w:hAnsiTheme="minorHAnsi" w:cstheme="minorHAnsi"/>
                <w:sz w:val="22"/>
                <w:szCs w:val="22"/>
              </w:rPr>
              <w:t xml:space="preserve"> </w:t>
            </w:r>
            <w:r w:rsidRPr="005D55F0">
              <w:rPr>
                <w:rFonts w:asciiTheme="minorHAnsi" w:hAnsiTheme="minorHAnsi" w:cstheme="minorHAnsi"/>
                <w:sz w:val="22"/>
                <w:szCs w:val="22"/>
              </w:rPr>
              <w:t>Prejudice and Intergroup Relations, Cross-cultural Intergroup Conflict</w:t>
            </w:r>
          </w:p>
          <w:p w14:paraId="65BAB8AA" w14:textId="695359BC" w:rsidR="00F2347C" w:rsidRPr="005D55F0" w:rsidRDefault="00D52325" w:rsidP="00D52325">
            <w:pPr>
              <w:pStyle w:val="ListParagraph"/>
              <w:numPr>
                <w:ilvl w:val="0"/>
                <w:numId w:val="1"/>
              </w:numPr>
              <w:rPr>
                <w:rFonts w:asciiTheme="minorHAnsi" w:eastAsia="Times New Roman" w:hAnsiTheme="minorHAnsi" w:cstheme="minorHAnsi"/>
                <w:b/>
                <w:bCs/>
                <w:sz w:val="22"/>
                <w:szCs w:val="22"/>
              </w:rPr>
            </w:pPr>
            <w:r w:rsidRPr="005D55F0">
              <w:rPr>
                <w:rFonts w:asciiTheme="minorHAnsi" w:eastAsia="Times New Roman" w:hAnsiTheme="minorHAnsi" w:cstheme="minorHAnsi"/>
                <w:b/>
                <w:bCs/>
                <w:sz w:val="22"/>
                <w:szCs w:val="22"/>
              </w:rPr>
              <w:t>Classes Taught:</w:t>
            </w:r>
            <w:r w:rsidRPr="005D55F0">
              <w:rPr>
                <w:rFonts w:asciiTheme="minorHAnsi" w:eastAsia="Times New Roman" w:hAnsiTheme="minorHAnsi" w:cstheme="minorHAnsi"/>
                <w:sz w:val="22"/>
                <w:szCs w:val="22"/>
              </w:rPr>
              <w:t xml:space="preserve"> </w:t>
            </w:r>
            <w:r w:rsidRPr="005D55F0">
              <w:rPr>
                <w:rFonts w:asciiTheme="minorHAnsi" w:hAnsiTheme="minorHAnsi" w:cstheme="minorHAnsi"/>
                <w:sz w:val="22"/>
                <w:szCs w:val="22"/>
                <w:shd w:val="clear" w:color="auto" w:fill="FFFFFF"/>
              </w:rPr>
              <w:t>Social Psychology (PSYC 92), Statistics for Psychological Science (Psych 109), Psychology Senior Research Seminar (PSYC 198), Prejudice and Intergroup Relations (PSYC 118)</w:t>
            </w:r>
          </w:p>
          <w:p w14:paraId="302D3F99" w14:textId="77777777" w:rsidR="00D52325" w:rsidRPr="00FF4B22" w:rsidRDefault="00D52325" w:rsidP="00D52325">
            <w:pPr>
              <w:pStyle w:val="ListParagraph"/>
              <w:numPr>
                <w:ilvl w:val="0"/>
                <w:numId w:val="1"/>
              </w:numPr>
              <w:rPr>
                <w:rFonts w:asciiTheme="minorHAnsi" w:eastAsia="Times New Roman" w:hAnsiTheme="minorHAnsi" w:cstheme="minorHAnsi"/>
                <w:b/>
                <w:bCs/>
                <w:sz w:val="22"/>
                <w:szCs w:val="22"/>
              </w:rPr>
            </w:pPr>
            <w:r w:rsidRPr="005D55F0">
              <w:rPr>
                <w:rFonts w:asciiTheme="minorHAnsi" w:eastAsia="Times New Roman" w:hAnsiTheme="minorHAnsi" w:cstheme="minorHAnsi"/>
                <w:b/>
                <w:bCs/>
                <w:sz w:val="22"/>
                <w:szCs w:val="22"/>
              </w:rPr>
              <w:t xml:space="preserve">Advising: </w:t>
            </w:r>
            <w:r w:rsidRPr="005D55F0">
              <w:rPr>
                <w:rFonts w:asciiTheme="minorHAnsi" w:hAnsiTheme="minorHAnsi" w:cstheme="minorHAnsi"/>
                <w:sz w:val="22"/>
                <w:szCs w:val="22"/>
              </w:rPr>
              <w:t xml:space="preserve">Come see me if you are interested in learning more about a two-semester empirical senior thesis in psychological science – I will tell you about the benefits, criteria, timeline, and </w:t>
            </w:r>
            <w:r w:rsidRPr="005D55F0">
              <w:rPr>
                <w:rFonts w:asciiTheme="minorHAnsi" w:hAnsiTheme="minorHAnsi" w:cstheme="minorHAnsi"/>
                <w:sz w:val="22"/>
                <w:szCs w:val="22"/>
                <w:shd w:val="clear" w:color="auto" w:fill="FFFFFF"/>
              </w:rPr>
              <w:t>Psychology Senior Research Seminar that you would take with me in the fall of your senior year</w:t>
            </w:r>
            <w:r w:rsidRPr="005D55F0">
              <w:rPr>
                <w:rFonts w:asciiTheme="minorHAnsi" w:hAnsiTheme="minorHAnsi" w:cstheme="minorHAnsi"/>
                <w:sz w:val="22"/>
                <w:szCs w:val="22"/>
              </w:rPr>
              <w:t>!</w:t>
            </w:r>
          </w:p>
          <w:p w14:paraId="62757ABE" w14:textId="77777777" w:rsidR="00FF4B22" w:rsidRDefault="00FF4B22" w:rsidP="00FF4B22">
            <w:pPr>
              <w:pStyle w:val="ListParagraph"/>
              <w:ind w:left="360"/>
              <w:rPr>
                <w:rFonts w:asciiTheme="minorHAnsi" w:eastAsia="Times New Roman" w:hAnsiTheme="minorHAnsi" w:cstheme="minorHAnsi"/>
                <w:b/>
                <w:bCs/>
                <w:i/>
                <w:iCs/>
                <w:sz w:val="22"/>
                <w:szCs w:val="22"/>
              </w:rPr>
            </w:pPr>
          </w:p>
          <w:p w14:paraId="0A15FC65" w14:textId="78265D43" w:rsidR="00FF4B22" w:rsidRPr="00FF4B22" w:rsidRDefault="00FF4B22" w:rsidP="007C4CD0">
            <w:pPr>
              <w:pStyle w:val="ListParagraph"/>
              <w:ind w:left="360"/>
              <w:rPr>
                <w:rFonts w:asciiTheme="minorHAnsi" w:eastAsia="Times New Roman" w:hAnsiTheme="minorHAnsi" w:cstheme="minorHAnsi"/>
                <w:b/>
                <w:bCs/>
                <w:i/>
                <w:iCs/>
                <w:sz w:val="22"/>
                <w:szCs w:val="22"/>
              </w:rPr>
            </w:pPr>
          </w:p>
        </w:tc>
      </w:tr>
      <w:tr w:rsidR="00EF663D" w14:paraId="72589997" w14:textId="77777777" w:rsidTr="009D3A22">
        <w:trPr>
          <w:trHeight w:val="4085"/>
        </w:trPr>
        <w:tc>
          <w:tcPr>
            <w:tcW w:w="2811" w:type="dxa"/>
          </w:tcPr>
          <w:p w14:paraId="0941B940" w14:textId="77777777" w:rsidR="00C334A2" w:rsidRDefault="00C334A2" w:rsidP="006205DD">
            <w:pPr>
              <w:pStyle w:val="Heading2"/>
            </w:pPr>
            <w:r>
              <w:t>Cathy Reed</w:t>
            </w:r>
          </w:p>
          <w:p w14:paraId="588D4B6D" w14:textId="434CBA9F" w:rsidR="00C334A2" w:rsidRDefault="00C334A2" w:rsidP="00D31614">
            <w:pPr>
              <w:jc w:val="center"/>
              <w:rPr>
                <w:noProof/>
                <w:sz w:val="28"/>
                <w:szCs w:val="28"/>
              </w:rPr>
            </w:pPr>
            <w:r>
              <w:rPr>
                <w:noProof/>
                <w:sz w:val="28"/>
                <w:szCs w:val="28"/>
              </w:rPr>
              <w:t>(</w:t>
            </w:r>
            <w:hyperlink r:id="rId39" w:history="1">
              <w:r w:rsidRPr="001E7BD8">
                <w:rPr>
                  <w:rStyle w:val="Hyperlink"/>
                  <w:noProof/>
                  <w:sz w:val="28"/>
                  <w:szCs w:val="28"/>
                </w:rPr>
                <w:t>clreed@cmc.edu</w:t>
              </w:r>
            </w:hyperlink>
            <w:r>
              <w:rPr>
                <w:noProof/>
                <w:sz w:val="28"/>
                <w:szCs w:val="28"/>
              </w:rPr>
              <w:t>)</w:t>
            </w:r>
          </w:p>
          <w:p w14:paraId="2B6FCBB9" w14:textId="77777777" w:rsidR="00C334A2" w:rsidRDefault="00C334A2" w:rsidP="00D31614">
            <w:pPr>
              <w:jc w:val="center"/>
              <w:rPr>
                <w:noProof/>
                <w:sz w:val="28"/>
                <w:szCs w:val="28"/>
              </w:rPr>
            </w:pPr>
          </w:p>
          <w:p w14:paraId="5E6FFA22" w14:textId="39B08352" w:rsidR="00C334A2" w:rsidRDefault="000F7141" w:rsidP="00D31614">
            <w:pPr>
              <w:jc w:val="center"/>
              <w:rPr>
                <w:noProof/>
                <w:sz w:val="28"/>
                <w:szCs w:val="28"/>
              </w:rPr>
            </w:pPr>
            <w:r>
              <w:rPr>
                <w:noProof/>
                <w:sz w:val="28"/>
                <w:szCs w:val="28"/>
              </w:rPr>
              <w:drawing>
                <wp:inline distT="0" distB="0" distL="0" distR="0" wp14:anchorId="43AABCA7" wp14:editId="46B8ADC3">
                  <wp:extent cx="1428750" cy="1800225"/>
                  <wp:effectExtent l="0" t="0" r="0" b="0"/>
                  <wp:docPr id="2" name="Picture 2" descr="Cathy 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thy Reed"/>
                          <pic:cNvPicPr/>
                        </pic:nvPicPr>
                        <pic:blipFill rotWithShape="1">
                          <a:blip r:embed="rId40" cstate="print">
                            <a:extLst>
                              <a:ext uri="{28A0092B-C50C-407E-A947-70E740481C1C}">
                                <a14:useLocalDpi xmlns:a14="http://schemas.microsoft.com/office/drawing/2010/main" val="0"/>
                              </a:ext>
                            </a:extLst>
                          </a:blip>
                          <a:srcRect l="25233" t="-467" r="28037" b="12150"/>
                          <a:stretch/>
                        </pic:blipFill>
                        <pic:spPr bwMode="auto">
                          <a:xfrm>
                            <a:off x="0" y="0"/>
                            <a:ext cx="1429479" cy="1801143"/>
                          </a:xfrm>
                          <a:prstGeom prst="rect">
                            <a:avLst/>
                          </a:prstGeom>
                          <a:ln>
                            <a:noFill/>
                          </a:ln>
                          <a:extLst>
                            <a:ext uri="{53640926-AAD7-44D8-BBD7-CCE9431645EC}">
                              <a14:shadowObscured xmlns:a14="http://schemas.microsoft.com/office/drawing/2010/main"/>
                            </a:ext>
                          </a:extLst>
                        </pic:spPr>
                      </pic:pic>
                    </a:graphicData>
                  </a:graphic>
                </wp:inline>
              </w:drawing>
            </w:r>
          </w:p>
        </w:tc>
        <w:tc>
          <w:tcPr>
            <w:tcW w:w="7259" w:type="dxa"/>
          </w:tcPr>
          <w:p w14:paraId="26D84FFA" w14:textId="25E3D82D" w:rsidR="00C334A2" w:rsidRPr="006205DD" w:rsidRDefault="00C334A2" w:rsidP="00C334A2">
            <w:pPr>
              <w:pStyle w:val="ListParagraph"/>
              <w:numPr>
                <w:ilvl w:val="0"/>
                <w:numId w:val="1"/>
              </w:numPr>
              <w:rPr>
                <w:rFonts w:asciiTheme="minorHAnsi" w:eastAsia="Times New Roman" w:hAnsiTheme="minorHAnsi" w:cstheme="minorHAnsi"/>
                <w:sz w:val="22"/>
                <w:szCs w:val="22"/>
                <w:lang w:val="it-IT"/>
              </w:rPr>
            </w:pPr>
            <w:r w:rsidRPr="006205DD">
              <w:rPr>
                <w:rFonts w:asciiTheme="minorHAnsi" w:eastAsia="Times New Roman" w:hAnsiTheme="minorHAnsi" w:cstheme="minorHAnsi"/>
                <w:b/>
                <w:bCs/>
                <w:sz w:val="22"/>
                <w:szCs w:val="22"/>
                <w:lang w:val="it-IT"/>
              </w:rPr>
              <w:t>Lab:</w:t>
            </w:r>
            <w:r w:rsidRPr="006205DD">
              <w:rPr>
                <w:rFonts w:asciiTheme="minorHAnsi" w:eastAsia="Times New Roman" w:hAnsiTheme="minorHAnsi" w:cstheme="minorHAnsi"/>
                <w:sz w:val="22"/>
                <w:szCs w:val="22"/>
                <w:lang w:val="it-IT"/>
              </w:rPr>
              <w:t xml:space="preserve"> Cognitive </w:t>
            </w:r>
            <w:proofErr w:type="spellStart"/>
            <w:r w:rsidRPr="006205DD">
              <w:rPr>
                <w:rFonts w:asciiTheme="minorHAnsi" w:eastAsia="Times New Roman" w:hAnsiTheme="minorHAnsi" w:cstheme="minorHAnsi"/>
                <w:sz w:val="22"/>
                <w:szCs w:val="22"/>
                <w:lang w:val="it-IT"/>
              </w:rPr>
              <w:t>Neuroscience</w:t>
            </w:r>
            <w:proofErr w:type="spellEnd"/>
            <w:r w:rsidRPr="006205DD">
              <w:rPr>
                <w:rFonts w:asciiTheme="minorHAnsi" w:eastAsia="Times New Roman" w:hAnsiTheme="minorHAnsi" w:cstheme="minorHAnsi"/>
                <w:sz w:val="22"/>
                <w:szCs w:val="22"/>
                <w:lang w:val="it-IT"/>
              </w:rPr>
              <w:t xml:space="preserve"> </w:t>
            </w:r>
            <w:proofErr w:type="spellStart"/>
            <w:r w:rsidRPr="006205DD">
              <w:rPr>
                <w:rFonts w:asciiTheme="minorHAnsi" w:eastAsia="Times New Roman" w:hAnsiTheme="minorHAnsi" w:cstheme="minorHAnsi"/>
                <w:sz w:val="22"/>
                <w:szCs w:val="22"/>
                <w:lang w:val="it-IT"/>
              </w:rPr>
              <w:t>Laboratory</w:t>
            </w:r>
            <w:proofErr w:type="spellEnd"/>
            <w:r w:rsidRPr="006205DD">
              <w:rPr>
                <w:rFonts w:asciiTheme="minorHAnsi" w:eastAsia="Times New Roman" w:hAnsiTheme="minorHAnsi" w:cstheme="minorHAnsi"/>
                <w:sz w:val="22"/>
                <w:szCs w:val="22"/>
                <w:lang w:val="it-IT"/>
              </w:rPr>
              <w:t xml:space="preserve"> (</w:t>
            </w:r>
            <w:hyperlink r:id="rId41" w:history="1">
              <w:r w:rsidRPr="006205DD">
                <w:rPr>
                  <w:rStyle w:val="Hyperlink"/>
                  <w:rFonts w:asciiTheme="minorHAnsi" w:eastAsia="Times New Roman" w:hAnsiTheme="minorHAnsi" w:cstheme="minorHAnsi"/>
                  <w:sz w:val="22"/>
                  <w:szCs w:val="22"/>
                  <w:lang w:val="it-IT"/>
                </w:rPr>
                <w:t>https://www1.cmc.edu/pages/faculty/clreed/</w:t>
              </w:r>
            </w:hyperlink>
            <w:r w:rsidRPr="006205DD">
              <w:rPr>
                <w:rFonts w:asciiTheme="minorHAnsi" w:eastAsia="Times New Roman" w:hAnsiTheme="minorHAnsi" w:cstheme="minorHAnsi"/>
                <w:sz w:val="22"/>
                <w:szCs w:val="22"/>
                <w:lang w:val="it-IT"/>
              </w:rPr>
              <w:t>)</w:t>
            </w:r>
          </w:p>
          <w:p w14:paraId="5380EC35" w14:textId="71485982" w:rsidR="00C334A2" w:rsidRPr="00DF37A0" w:rsidRDefault="00C334A2" w:rsidP="00C334A2">
            <w:pPr>
              <w:pStyle w:val="ListParagraph"/>
              <w:numPr>
                <w:ilvl w:val="0"/>
                <w:numId w:val="1"/>
              </w:numPr>
              <w:rPr>
                <w:rFonts w:asciiTheme="minorHAnsi" w:eastAsia="Times New Roman" w:hAnsiTheme="minorHAnsi" w:cstheme="minorHAnsi"/>
                <w:sz w:val="22"/>
                <w:szCs w:val="22"/>
              </w:rPr>
            </w:pPr>
            <w:r w:rsidRPr="00DF37A0">
              <w:rPr>
                <w:rFonts w:asciiTheme="minorHAnsi" w:eastAsia="Times New Roman" w:hAnsiTheme="minorHAnsi" w:cstheme="minorHAnsi"/>
                <w:b/>
                <w:bCs/>
                <w:sz w:val="22"/>
                <w:szCs w:val="22"/>
              </w:rPr>
              <w:t>Research Interests:</w:t>
            </w:r>
            <w:r w:rsidRPr="00DF37A0">
              <w:rPr>
                <w:rFonts w:asciiTheme="minorHAnsi" w:eastAsia="Times New Roman" w:hAnsiTheme="minorHAnsi" w:cstheme="minorHAnsi"/>
                <w:sz w:val="22"/>
                <w:szCs w:val="22"/>
              </w:rPr>
              <w:t xml:space="preserve"> Cognitive neuroscience, EEG/ERP</w:t>
            </w:r>
          </w:p>
          <w:p w14:paraId="13F2848C" w14:textId="43CBF02A" w:rsidR="00C334A2" w:rsidRPr="009E25B9" w:rsidRDefault="00C334A2" w:rsidP="00C334A2">
            <w:pPr>
              <w:pStyle w:val="ListParagraph"/>
              <w:numPr>
                <w:ilvl w:val="1"/>
                <w:numId w:val="1"/>
              </w:numPr>
              <w:rPr>
                <w:rFonts w:asciiTheme="minorHAnsi" w:eastAsia="Times New Roman" w:hAnsiTheme="minorHAnsi" w:cstheme="minorHAnsi"/>
                <w:sz w:val="22"/>
                <w:szCs w:val="22"/>
              </w:rPr>
            </w:pPr>
            <w:r w:rsidRPr="009E25B9">
              <w:rPr>
                <w:rFonts w:asciiTheme="minorHAnsi" w:eastAsia="Times New Roman" w:hAnsiTheme="minorHAnsi" w:cstheme="minorHAnsi"/>
                <w:b/>
                <w:bCs/>
                <w:sz w:val="22"/>
                <w:szCs w:val="22"/>
              </w:rPr>
              <w:t>Embodied perception and cognition:</w:t>
            </w:r>
            <w:r w:rsidRPr="009E25B9">
              <w:rPr>
                <w:rFonts w:asciiTheme="minorHAnsi" w:eastAsia="Times New Roman" w:hAnsiTheme="minorHAnsi" w:cstheme="minorHAnsi"/>
                <w:sz w:val="22"/>
                <w:szCs w:val="22"/>
              </w:rPr>
              <w:t xml:space="preserve"> The influence of the body in perception, action, emotion and cognition in typical, aging and patient populations</w:t>
            </w:r>
          </w:p>
          <w:p w14:paraId="59D3B9C9" w14:textId="1BA2A9DF" w:rsidR="00C334A2" w:rsidRPr="009E25B9" w:rsidRDefault="00C334A2" w:rsidP="00C334A2">
            <w:pPr>
              <w:pStyle w:val="ListParagraph"/>
              <w:numPr>
                <w:ilvl w:val="1"/>
                <w:numId w:val="1"/>
              </w:numPr>
              <w:rPr>
                <w:rFonts w:asciiTheme="minorHAnsi" w:eastAsia="Times New Roman" w:hAnsiTheme="minorHAnsi" w:cstheme="minorHAnsi"/>
                <w:sz w:val="22"/>
                <w:szCs w:val="22"/>
              </w:rPr>
            </w:pPr>
            <w:r w:rsidRPr="009E25B9">
              <w:rPr>
                <w:rFonts w:asciiTheme="minorHAnsi" w:eastAsia="Times New Roman" w:hAnsiTheme="minorHAnsi" w:cstheme="minorHAnsi"/>
                <w:b/>
                <w:bCs/>
                <w:sz w:val="22"/>
                <w:szCs w:val="22"/>
              </w:rPr>
              <w:t xml:space="preserve">Multimodal perception: </w:t>
            </w:r>
            <w:r w:rsidRPr="009E25B9">
              <w:rPr>
                <w:rFonts w:asciiTheme="minorHAnsi" w:eastAsia="Times New Roman" w:hAnsiTheme="minorHAnsi" w:cstheme="minorHAnsi"/>
                <w:sz w:val="22"/>
                <w:szCs w:val="22"/>
              </w:rPr>
              <w:t>Integration of vision, touch, and proprioception for face and body perception</w:t>
            </w:r>
          </w:p>
          <w:p w14:paraId="3F800EAD" w14:textId="77777777" w:rsidR="00C334A2" w:rsidRPr="009E25B9" w:rsidRDefault="00C334A2" w:rsidP="00C334A2">
            <w:pPr>
              <w:pStyle w:val="ListParagraph"/>
              <w:numPr>
                <w:ilvl w:val="1"/>
                <w:numId w:val="1"/>
              </w:numPr>
              <w:rPr>
                <w:rFonts w:asciiTheme="minorHAnsi" w:eastAsia="Times New Roman" w:hAnsiTheme="minorHAnsi" w:cstheme="minorHAnsi"/>
                <w:sz w:val="22"/>
                <w:szCs w:val="22"/>
              </w:rPr>
            </w:pPr>
            <w:r w:rsidRPr="009E25B9">
              <w:rPr>
                <w:rFonts w:asciiTheme="minorHAnsi" w:eastAsia="Times New Roman" w:hAnsiTheme="minorHAnsi" w:cstheme="minorHAnsi"/>
                <w:b/>
                <w:bCs/>
                <w:sz w:val="22"/>
                <w:szCs w:val="22"/>
              </w:rPr>
              <w:t>Individual differences in brain function</w:t>
            </w:r>
          </w:p>
          <w:p w14:paraId="5ACF23D3" w14:textId="719783DD" w:rsidR="00C334A2" w:rsidRPr="00DF37A0" w:rsidRDefault="00C334A2" w:rsidP="00C334A2">
            <w:pPr>
              <w:pStyle w:val="ListParagraph"/>
              <w:numPr>
                <w:ilvl w:val="1"/>
                <w:numId w:val="1"/>
              </w:numPr>
              <w:rPr>
                <w:rFonts w:asciiTheme="minorHAnsi" w:eastAsia="Times New Roman" w:hAnsiTheme="minorHAnsi" w:cstheme="minorHAnsi"/>
                <w:i/>
                <w:iCs/>
                <w:sz w:val="22"/>
                <w:szCs w:val="22"/>
              </w:rPr>
            </w:pPr>
            <w:r w:rsidRPr="009E25B9">
              <w:rPr>
                <w:rFonts w:asciiTheme="minorHAnsi" w:eastAsia="Times New Roman" w:hAnsiTheme="minorHAnsi" w:cstheme="minorHAnsi"/>
                <w:b/>
                <w:bCs/>
                <w:sz w:val="22"/>
                <w:szCs w:val="22"/>
              </w:rPr>
              <w:t>Description</w:t>
            </w:r>
            <w:r w:rsidRPr="009E25B9">
              <w:rPr>
                <w:rFonts w:asciiTheme="minorHAnsi" w:eastAsia="Times New Roman" w:hAnsiTheme="minorHAnsi" w:cstheme="minorHAnsi"/>
                <w:sz w:val="22"/>
                <w:szCs w:val="22"/>
              </w:rPr>
              <w:t>:</w:t>
            </w:r>
            <w:r w:rsidRPr="00DF37A0">
              <w:rPr>
                <w:rFonts w:asciiTheme="minorHAnsi" w:eastAsia="Times New Roman" w:hAnsiTheme="minorHAnsi" w:cstheme="minorHAnsi"/>
                <w:sz w:val="22"/>
                <w:szCs w:val="22"/>
              </w:rPr>
              <w:t xml:space="preserve"> </w:t>
            </w:r>
            <w:r w:rsidRPr="00DF37A0">
              <w:rPr>
                <w:rFonts w:asciiTheme="minorHAnsi" w:hAnsiTheme="minorHAnsi" w:cstheme="minorHAnsi"/>
                <w:color w:val="232323"/>
                <w:sz w:val="22"/>
                <w:szCs w:val="22"/>
              </w:rPr>
              <w:t>We use behavioral and electrophysiological (EEG/ERP) techniques to investigate how the brain integrates information from vision, touch, and the body in real time.</w:t>
            </w:r>
            <w:r w:rsidR="003C2DB2" w:rsidRPr="00DF37A0">
              <w:rPr>
                <w:rFonts w:asciiTheme="minorHAnsi" w:hAnsiTheme="minorHAnsi" w:cstheme="minorHAnsi"/>
                <w:color w:val="232323"/>
                <w:sz w:val="22"/>
                <w:szCs w:val="22"/>
              </w:rPr>
              <w:t xml:space="preserve"> </w:t>
            </w:r>
          </w:p>
          <w:p w14:paraId="08DBC671" w14:textId="0364A64C" w:rsidR="00C334A2" w:rsidRPr="00DF37A0" w:rsidRDefault="00C334A2" w:rsidP="00C334A2">
            <w:pPr>
              <w:pStyle w:val="ListParagraph"/>
              <w:numPr>
                <w:ilvl w:val="0"/>
                <w:numId w:val="1"/>
              </w:numPr>
              <w:rPr>
                <w:rFonts w:asciiTheme="minorHAnsi" w:eastAsia="Times New Roman" w:hAnsiTheme="minorHAnsi" w:cstheme="minorHAnsi"/>
                <w:b/>
                <w:bCs/>
                <w:sz w:val="22"/>
                <w:szCs w:val="22"/>
              </w:rPr>
            </w:pPr>
            <w:r w:rsidRPr="00DF37A0">
              <w:rPr>
                <w:rFonts w:asciiTheme="minorHAnsi" w:eastAsia="Times New Roman" w:hAnsiTheme="minorHAnsi" w:cstheme="minorHAnsi"/>
                <w:b/>
                <w:bCs/>
                <w:sz w:val="22"/>
                <w:szCs w:val="22"/>
              </w:rPr>
              <w:t>Classes Taught:</w:t>
            </w:r>
            <w:r w:rsidRPr="00DF37A0">
              <w:rPr>
                <w:rFonts w:asciiTheme="minorHAnsi" w:eastAsia="Times New Roman" w:hAnsiTheme="minorHAnsi" w:cstheme="minorHAnsi"/>
                <w:sz w:val="22"/>
                <w:szCs w:val="22"/>
              </w:rPr>
              <w:t xml:space="preserve"> Introduction to Psychology (PSYC 30), Neuropsychology (PSYC 96), Cognitive Electrophysiology</w:t>
            </w:r>
            <w:r w:rsidR="003A7C7F">
              <w:rPr>
                <w:rFonts w:asciiTheme="minorHAnsi" w:eastAsia="Times New Roman" w:hAnsiTheme="minorHAnsi" w:cstheme="minorHAnsi"/>
                <w:sz w:val="22"/>
                <w:szCs w:val="22"/>
              </w:rPr>
              <w:t>: The Electric Mind</w:t>
            </w:r>
            <w:r w:rsidRPr="00DF37A0">
              <w:rPr>
                <w:rFonts w:asciiTheme="minorHAnsi" w:eastAsia="Times New Roman" w:hAnsiTheme="minorHAnsi" w:cstheme="minorHAnsi"/>
                <w:sz w:val="22"/>
                <w:szCs w:val="22"/>
              </w:rPr>
              <w:t xml:space="preserve"> (PSYC 136); Debates in Cognitive Neuroscience (PSYC 135)</w:t>
            </w:r>
          </w:p>
        </w:tc>
      </w:tr>
      <w:tr w:rsidR="00EF663D" w14:paraId="1C395662" w14:textId="77777777" w:rsidTr="009D3A22">
        <w:trPr>
          <w:trHeight w:val="4085"/>
        </w:trPr>
        <w:tc>
          <w:tcPr>
            <w:tcW w:w="2811" w:type="dxa"/>
          </w:tcPr>
          <w:p w14:paraId="2B11DA02" w14:textId="77777777" w:rsidR="00752930" w:rsidRDefault="00752930" w:rsidP="006205DD">
            <w:pPr>
              <w:pStyle w:val="Heading2"/>
            </w:pPr>
            <w:r>
              <w:t>Ron Riggio</w:t>
            </w:r>
          </w:p>
          <w:p w14:paraId="6D1D0CD3" w14:textId="46BB9793" w:rsidR="00752930" w:rsidRDefault="00752930" w:rsidP="00D31614">
            <w:pPr>
              <w:jc w:val="center"/>
              <w:rPr>
                <w:noProof/>
                <w:sz w:val="28"/>
                <w:szCs w:val="28"/>
              </w:rPr>
            </w:pPr>
            <w:r>
              <w:rPr>
                <w:noProof/>
                <w:sz w:val="28"/>
                <w:szCs w:val="28"/>
              </w:rPr>
              <w:t>(</w:t>
            </w:r>
            <w:hyperlink r:id="rId42" w:history="1">
              <w:r w:rsidRPr="001E7BD8">
                <w:rPr>
                  <w:rStyle w:val="Hyperlink"/>
                  <w:noProof/>
                  <w:sz w:val="28"/>
                  <w:szCs w:val="28"/>
                </w:rPr>
                <w:t>rriggio@cmc.edu</w:t>
              </w:r>
            </w:hyperlink>
            <w:r>
              <w:rPr>
                <w:noProof/>
                <w:sz w:val="28"/>
                <w:szCs w:val="28"/>
              </w:rPr>
              <w:t>)</w:t>
            </w:r>
          </w:p>
          <w:p w14:paraId="25B2CEFA" w14:textId="77777777" w:rsidR="00752930" w:rsidRDefault="00752930" w:rsidP="00D31614">
            <w:pPr>
              <w:jc w:val="center"/>
              <w:rPr>
                <w:noProof/>
                <w:sz w:val="28"/>
                <w:szCs w:val="28"/>
              </w:rPr>
            </w:pPr>
          </w:p>
          <w:p w14:paraId="461B61B8" w14:textId="4F628431" w:rsidR="00752930" w:rsidRDefault="00752930" w:rsidP="00D31614">
            <w:pPr>
              <w:jc w:val="center"/>
              <w:rPr>
                <w:noProof/>
                <w:sz w:val="28"/>
                <w:szCs w:val="28"/>
              </w:rPr>
            </w:pPr>
            <w:r>
              <w:rPr>
                <w:noProof/>
                <w:sz w:val="28"/>
                <w:szCs w:val="28"/>
              </w:rPr>
              <w:drawing>
                <wp:inline distT="0" distB="0" distL="0" distR="0" wp14:anchorId="11761E9A" wp14:editId="6A15C1BA">
                  <wp:extent cx="1384860" cy="1847850"/>
                  <wp:effectExtent l="0" t="0" r="6350" b="0"/>
                  <wp:docPr id="4" name="Picture 4" descr="Ron Ri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on Riggio"/>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93379" cy="1859218"/>
                          </a:xfrm>
                          <a:prstGeom prst="rect">
                            <a:avLst/>
                          </a:prstGeom>
                        </pic:spPr>
                      </pic:pic>
                    </a:graphicData>
                  </a:graphic>
                </wp:inline>
              </w:drawing>
            </w:r>
          </w:p>
        </w:tc>
        <w:tc>
          <w:tcPr>
            <w:tcW w:w="7259" w:type="dxa"/>
          </w:tcPr>
          <w:p w14:paraId="18F01DDD" w14:textId="2CB4BDE8" w:rsidR="00752930" w:rsidRPr="00DF37A0" w:rsidRDefault="00752930" w:rsidP="00D16143">
            <w:pPr>
              <w:pStyle w:val="ListParagraph"/>
              <w:numPr>
                <w:ilvl w:val="0"/>
                <w:numId w:val="1"/>
              </w:numPr>
              <w:rPr>
                <w:rStyle w:val="contentpasted0"/>
                <w:rFonts w:asciiTheme="minorHAnsi" w:eastAsia="Times New Roman" w:hAnsiTheme="minorHAnsi" w:cstheme="minorHAnsi"/>
                <w:sz w:val="22"/>
                <w:szCs w:val="22"/>
              </w:rPr>
            </w:pPr>
            <w:r w:rsidRPr="00DF37A0">
              <w:rPr>
                <w:rFonts w:asciiTheme="minorHAnsi" w:eastAsia="Times New Roman" w:hAnsiTheme="minorHAnsi" w:cstheme="minorHAnsi"/>
                <w:b/>
                <w:bCs/>
                <w:sz w:val="22"/>
                <w:szCs w:val="22"/>
              </w:rPr>
              <w:t>Lab:</w:t>
            </w:r>
            <w:r w:rsidRPr="00DF37A0">
              <w:rPr>
                <w:rFonts w:asciiTheme="minorHAnsi" w:eastAsia="Times New Roman" w:hAnsiTheme="minorHAnsi" w:cstheme="minorHAnsi"/>
                <w:sz w:val="22"/>
                <w:szCs w:val="22"/>
              </w:rPr>
              <w:t xml:space="preserve"> K</w:t>
            </w:r>
            <w:r w:rsidRPr="00DF37A0">
              <w:rPr>
                <w:rFonts w:asciiTheme="minorHAnsi" w:hAnsiTheme="minorHAnsi" w:cstheme="minorHAnsi"/>
                <w:sz w:val="22"/>
                <w:szCs w:val="22"/>
              </w:rPr>
              <w:t>ravis Leadership Institute</w:t>
            </w:r>
            <w:r w:rsidR="002E34E2" w:rsidRPr="00DF37A0">
              <w:rPr>
                <w:rFonts w:asciiTheme="minorHAnsi" w:hAnsiTheme="minorHAnsi" w:cstheme="minorHAnsi"/>
                <w:sz w:val="22"/>
                <w:szCs w:val="22"/>
              </w:rPr>
              <w:t xml:space="preserve"> (</w:t>
            </w:r>
            <w:hyperlink r:id="rId44" w:history="1">
              <w:r w:rsidR="002E34E2" w:rsidRPr="00DF37A0">
                <w:rPr>
                  <w:rStyle w:val="Hyperlink"/>
                  <w:rFonts w:asciiTheme="minorHAnsi" w:eastAsia="Times New Roman" w:hAnsiTheme="minorHAnsi" w:cstheme="minorHAnsi"/>
                  <w:spacing w:val="5"/>
                  <w:sz w:val="22"/>
                  <w:szCs w:val="22"/>
                  <w:shd w:val="clear" w:color="auto" w:fill="FFFFFF"/>
                </w:rPr>
                <w:t>https://www.kravisleadershipinstitute.org/</w:t>
              </w:r>
            </w:hyperlink>
            <w:r w:rsidRPr="00DF37A0">
              <w:rPr>
                <w:rStyle w:val="contentpasted0"/>
                <w:rFonts w:asciiTheme="minorHAnsi" w:eastAsia="Times New Roman" w:hAnsiTheme="minorHAnsi" w:cstheme="minorHAnsi"/>
                <w:color w:val="444444"/>
                <w:spacing w:val="5"/>
                <w:sz w:val="22"/>
                <w:szCs w:val="22"/>
                <w:shd w:val="clear" w:color="auto" w:fill="FFFFFF"/>
              </w:rPr>
              <w:t>)</w:t>
            </w:r>
          </w:p>
          <w:p w14:paraId="24CFD42B" w14:textId="251E92C0" w:rsidR="002E34E2" w:rsidRPr="00DF37A0" w:rsidRDefault="002E34E2" w:rsidP="00752930">
            <w:pPr>
              <w:pStyle w:val="ListParagraph"/>
              <w:numPr>
                <w:ilvl w:val="0"/>
                <w:numId w:val="1"/>
              </w:numPr>
              <w:rPr>
                <w:rStyle w:val="contentpasted0"/>
                <w:rFonts w:asciiTheme="minorHAnsi" w:eastAsia="Times New Roman" w:hAnsiTheme="minorHAnsi" w:cstheme="minorHAnsi"/>
                <w:sz w:val="22"/>
                <w:szCs w:val="22"/>
              </w:rPr>
            </w:pPr>
            <w:r w:rsidRPr="00DF37A0">
              <w:rPr>
                <w:rFonts w:asciiTheme="minorHAnsi" w:eastAsia="Times New Roman" w:hAnsiTheme="minorHAnsi" w:cstheme="minorHAnsi"/>
                <w:b/>
                <w:bCs/>
                <w:sz w:val="22"/>
                <w:szCs w:val="22"/>
              </w:rPr>
              <w:t xml:space="preserve">Head: </w:t>
            </w:r>
            <w:r w:rsidRPr="00DF37A0">
              <w:rPr>
                <w:rFonts w:asciiTheme="minorHAnsi" w:eastAsia="Times New Roman" w:hAnsiTheme="minorHAnsi" w:cstheme="minorHAnsi"/>
                <w:sz w:val="22"/>
                <w:szCs w:val="22"/>
              </w:rPr>
              <w:t>Leadership sequence</w:t>
            </w:r>
          </w:p>
          <w:p w14:paraId="39EFF1AD" w14:textId="557217BF" w:rsidR="00FE4707" w:rsidRPr="00DF37A0" w:rsidRDefault="00FE4707" w:rsidP="00752930">
            <w:pPr>
              <w:pStyle w:val="ListParagraph"/>
              <w:numPr>
                <w:ilvl w:val="0"/>
                <w:numId w:val="1"/>
              </w:numPr>
              <w:rPr>
                <w:rFonts w:asciiTheme="minorHAnsi" w:eastAsia="Times New Roman" w:hAnsiTheme="minorHAnsi" w:cstheme="minorHAnsi"/>
                <w:sz w:val="22"/>
                <w:szCs w:val="22"/>
              </w:rPr>
            </w:pPr>
            <w:r w:rsidRPr="00DF37A0">
              <w:rPr>
                <w:rFonts w:asciiTheme="minorHAnsi" w:eastAsia="Times New Roman" w:hAnsiTheme="minorHAnsi" w:cstheme="minorHAnsi"/>
                <w:b/>
                <w:bCs/>
                <w:sz w:val="22"/>
                <w:szCs w:val="22"/>
              </w:rPr>
              <w:t xml:space="preserve">Research Interests: </w:t>
            </w:r>
            <w:r w:rsidRPr="00DF37A0">
              <w:rPr>
                <w:rFonts w:asciiTheme="minorHAnsi" w:eastAsia="Times New Roman" w:hAnsiTheme="minorHAnsi" w:cstheme="minorHAnsi"/>
                <w:sz w:val="22"/>
                <w:szCs w:val="22"/>
              </w:rPr>
              <w:t>Leadership, Organizational Psychology, Innovation</w:t>
            </w:r>
            <w:r w:rsidR="00F94ED0" w:rsidRPr="00DF37A0">
              <w:rPr>
                <w:rFonts w:asciiTheme="minorHAnsi" w:eastAsia="Times New Roman" w:hAnsiTheme="minorHAnsi" w:cstheme="minorHAnsi"/>
                <w:sz w:val="22"/>
                <w:szCs w:val="22"/>
              </w:rPr>
              <w:t>,</w:t>
            </w:r>
            <w:r w:rsidRPr="00DF37A0">
              <w:rPr>
                <w:rFonts w:asciiTheme="minorHAnsi" w:eastAsia="Times New Roman" w:hAnsiTheme="minorHAnsi" w:cstheme="minorHAnsi"/>
                <w:sz w:val="22"/>
                <w:szCs w:val="22"/>
              </w:rPr>
              <w:t xml:space="preserve"> Non-verbal Psychology, Human Resources Management</w:t>
            </w:r>
          </w:p>
          <w:p w14:paraId="479C6A6E" w14:textId="6CCB9F3F" w:rsidR="00752930" w:rsidRPr="009250C6" w:rsidRDefault="00752930" w:rsidP="00FE4707">
            <w:pPr>
              <w:pStyle w:val="ListParagraph"/>
              <w:numPr>
                <w:ilvl w:val="1"/>
                <w:numId w:val="1"/>
              </w:numPr>
              <w:rPr>
                <w:rFonts w:asciiTheme="minorHAnsi" w:hAnsiTheme="minorHAnsi" w:cstheme="minorHAnsi"/>
                <w:b/>
                <w:bCs/>
                <w:sz w:val="22"/>
                <w:szCs w:val="22"/>
              </w:rPr>
            </w:pPr>
            <w:r w:rsidRPr="009250C6">
              <w:rPr>
                <w:rFonts w:asciiTheme="minorHAnsi" w:hAnsiTheme="minorHAnsi" w:cstheme="minorHAnsi"/>
                <w:b/>
                <w:bCs/>
                <w:sz w:val="22"/>
                <w:szCs w:val="22"/>
              </w:rPr>
              <w:t>Industrial/Organizational Psychology</w:t>
            </w:r>
          </w:p>
          <w:p w14:paraId="18C4EDAF" w14:textId="7766C533" w:rsidR="00752930" w:rsidRPr="009250C6" w:rsidRDefault="00752930" w:rsidP="00AF2141">
            <w:pPr>
              <w:pStyle w:val="ListParagraph"/>
              <w:numPr>
                <w:ilvl w:val="1"/>
                <w:numId w:val="1"/>
              </w:numPr>
              <w:rPr>
                <w:rFonts w:asciiTheme="minorHAnsi" w:hAnsiTheme="minorHAnsi" w:cstheme="minorHAnsi"/>
                <w:sz w:val="22"/>
                <w:szCs w:val="22"/>
              </w:rPr>
            </w:pPr>
            <w:r w:rsidRPr="009250C6">
              <w:rPr>
                <w:rFonts w:asciiTheme="minorHAnsi" w:hAnsiTheme="minorHAnsi" w:cstheme="minorHAnsi"/>
                <w:b/>
                <w:bCs/>
                <w:sz w:val="22"/>
                <w:szCs w:val="22"/>
              </w:rPr>
              <w:t>Leadership</w:t>
            </w:r>
            <w:r w:rsidRPr="009250C6">
              <w:rPr>
                <w:rFonts w:asciiTheme="minorHAnsi" w:hAnsiTheme="minorHAnsi" w:cstheme="minorHAnsi"/>
                <w:sz w:val="22"/>
                <w:szCs w:val="22"/>
              </w:rPr>
              <w:t>: Followership</w:t>
            </w:r>
          </w:p>
          <w:p w14:paraId="55DF090C" w14:textId="118A4653" w:rsidR="00752930" w:rsidRPr="009250C6" w:rsidRDefault="00752930" w:rsidP="00752930">
            <w:pPr>
              <w:pStyle w:val="ListParagraph"/>
              <w:numPr>
                <w:ilvl w:val="1"/>
                <w:numId w:val="1"/>
              </w:numPr>
              <w:rPr>
                <w:rFonts w:asciiTheme="minorHAnsi" w:hAnsiTheme="minorHAnsi" w:cstheme="minorHAnsi"/>
                <w:sz w:val="22"/>
                <w:szCs w:val="22"/>
              </w:rPr>
            </w:pPr>
            <w:r w:rsidRPr="009250C6">
              <w:rPr>
                <w:rFonts w:asciiTheme="minorHAnsi" w:hAnsiTheme="minorHAnsi" w:cstheme="minorHAnsi"/>
                <w:b/>
                <w:bCs/>
                <w:sz w:val="22"/>
                <w:szCs w:val="22"/>
              </w:rPr>
              <w:t>Nonverbal Communication</w:t>
            </w:r>
            <w:r w:rsidRPr="009250C6">
              <w:rPr>
                <w:rFonts w:asciiTheme="minorHAnsi" w:hAnsiTheme="minorHAnsi" w:cstheme="minorHAnsi"/>
                <w:sz w:val="22"/>
                <w:szCs w:val="22"/>
              </w:rPr>
              <w:t>: Individual differences in nonverbal communication skill</w:t>
            </w:r>
          </w:p>
          <w:p w14:paraId="691B71B5" w14:textId="29B71789" w:rsidR="00752930" w:rsidRPr="00DF37A0" w:rsidRDefault="00752930" w:rsidP="00752930">
            <w:pPr>
              <w:pStyle w:val="ListParagraph"/>
              <w:numPr>
                <w:ilvl w:val="1"/>
                <w:numId w:val="1"/>
              </w:numPr>
              <w:rPr>
                <w:rFonts w:asciiTheme="minorHAnsi" w:hAnsiTheme="minorHAnsi" w:cstheme="minorHAnsi"/>
                <w:sz w:val="22"/>
                <w:szCs w:val="22"/>
              </w:rPr>
            </w:pPr>
            <w:r w:rsidRPr="009250C6">
              <w:rPr>
                <w:rFonts w:asciiTheme="minorHAnsi" w:hAnsiTheme="minorHAnsi" w:cstheme="minorHAnsi"/>
                <w:b/>
                <w:bCs/>
                <w:sz w:val="22"/>
                <w:szCs w:val="22"/>
              </w:rPr>
              <w:t>Personality and Social Psychology</w:t>
            </w:r>
            <w:r w:rsidRPr="009250C6">
              <w:rPr>
                <w:rFonts w:asciiTheme="minorHAnsi" w:hAnsiTheme="minorHAnsi" w:cstheme="minorHAnsi"/>
                <w:sz w:val="22"/>
                <w:szCs w:val="22"/>
              </w:rPr>
              <w:t>:</w:t>
            </w:r>
            <w:r w:rsidRPr="00DF37A0">
              <w:rPr>
                <w:rFonts w:asciiTheme="minorHAnsi" w:hAnsiTheme="minorHAnsi" w:cstheme="minorHAnsi"/>
                <w:sz w:val="22"/>
                <w:szCs w:val="22"/>
              </w:rPr>
              <w:t xml:space="preserve"> Social skills</w:t>
            </w:r>
          </w:p>
          <w:p w14:paraId="28A49CC0" w14:textId="1D670EF7" w:rsidR="00752930" w:rsidRPr="00DF37A0" w:rsidRDefault="00752930" w:rsidP="00C06A99">
            <w:pPr>
              <w:pStyle w:val="ListParagraph"/>
              <w:numPr>
                <w:ilvl w:val="0"/>
                <w:numId w:val="1"/>
              </w:numPr>
              <w:rPr>
                <w:rFonts w:asciiTheme="minorHAnsi" w:hAnsiTheme="minorHAnsi" w:cstheme="minorHAnsi"/>
                <w:sz w:val="22"/>
                <w:szCs w:val="22"/>
              </w:rPr>
            </w:pPr>
            <w:r w:rsidRPr="00DF37A0">
              <w:rPr>
                <w:rFonts w:asciiTheme="minorHAnsi" w:eastAsia="Times New Roman" w:hAnsiTheme="minorHAnsi" w:cstheme="minorHAnsi"/>
                <w:b/>
                <w:bCs/>
                <w:sz w:val="22"/>
                <w:szCs w:val="22"/>
              </w:rPr>
              <w:t>Classes Taught:</w:t>
            </w:r>
            <w:r w:rsidRPr="00DF37A0">
              <w:rPr>
                <w:rFonts w:asciiTheme="minorHAnsi" w:eastAsia="Times New Roman" w:hAnsiTheme="minorHAnsi" w:cstheme="minorHAnsi"/>
                <w:sz w:val="22"/>
                <w:szCs w:val="22"/>
              </w:rPr>
              <w:t xml:space="preserve"> Organizational Psychology (PSYC 37), Leadership (PSYC 140); </w:t>
            </w:r>
            <w:r w:rsidRPr="00DF37A0">
              <w:rPr>
                <w:rFonts w:asciiTheme="minorHAnsi" w:hAnsiTheme="minorHAnsi" w:cstheme="minorHAnsi"/>
                <w:sz w:val="22"/>
                <w:szCs w:val="22"/>
              </w:rPr>
              <w:t>Foundations of Leadership (LEAD 10), Silicon Valley leadership course (LEAD 150)</w:t>
            </w:r>
          </w:p>
          <w:p w14:paraId="2380B8AC" w14:textId="006300EB" w:rsidR="00752930" w:rsidRPr="00DF37A0" w:rsidRDefault="00752930" w:rsidP="00752930">
            <w:pPr>
              <w:rPr>
                <w:rFonts w:eastAsia="Times New Roman" w:cstheme="minorHAnsi"/>
                <w:b/>
                <w:bCs/>
              </w:rPr>
            </w:pPr>
          </w:p>
        </w:tc>
      </w:tr>
      <w:tr w:rsidR="00EF663D" w14:paraId="5B33C290" w14:textId="77777777" w:rsidTr="009D3A22">
        <w:trPr>
          <w:trHeight w:val="4085"/>
        </w:trPr>
        <w:tc>
          <w:tcPr>
            <w:tcW w:w="2811" w:type="dxa"/>
          </w:tcPr>
          <w:p w14:paraId="4FB62A01" w14:textId="77777777" w:rsidR="00F2347C" w:rsidRDefault="00F2347C" w:rsidP="006205DD">
            <w:pPr>
              <w:pStyle w:val="Heading2"/>
            </w:pPr>
            <w:r>
              <w:lastRenderedPageBreak/>
              <w:t>Sharda Umanath</w:t>
            </w:r>
          </w:p>
          <w:p w14:paraId="4A258C86" w14:textId="457248E6" w:rsidR="00F2347C" w:rsidRDefault="00F2347C" w:rsidP="004563DB">
            <w:pPr>
              <w:jc w:val="center"/>
              <w:rPr>
                <w:noProof/>
                <w:sz w:val="28"/>
                <w:szCs w:val="28"/>
              </w:rPr>
            </w:pPr>
            <w:r>
              <w:rPr>
                <w:noProof/>
                <w:sz w:val="28"/>
                <w:szCs w:val="28"/>
              </w:rPr>
              <w:t>(</w:t>
            </w:r>
            <w:hyperlink r:id="rId45" w:history="1">
              <w:r w:rsidRPr="001E7BD8">
                <w:rPr>
                  <w:rStyle w:val="Hyperlink"/>
                  <w:noProof/>
                  <w:sz w:val="28"/>
                  <w:szCs w:val="28"/>
                </w:rPr>
                <w:t>sumanath@cmc.edu</w:t>
              </w:r>
            </w:hyperlink>
            <w:r>
              <w:rPr>
                <w:noProof/>
                <w:sz w:val="28"/>
                <w:szCs w:val="28"/>
              </w:rPr>
              <w:t>)</w:t>
            </w:r>
          </w:p>
          <w:p w14:paraId="16B2B62C" w14:textId="599F3881" w:rsidR="00F2347C" w:rsidRDefault="00F2347C" w:rsidP="004563DB">
            <w:pPr>
              <w:jc w:val="center"/>
              <w:rPr>
                <w:noProof/>
                <w:sz w:val="28"/>
                <w:szCs w:val="28"/>
              </w:rPr>
            </w:pPr>
            <w:r>
              <w:rPr>
                <w:noProof/>
              </w:rPr>
              <w:drawing>
                <wp:inline distT="0" distB="0" distL="0" distR="0" wp14:anchorId="0B3D7345" wp14:editId="34B135F1">
                  <wp:extent cx="1401007" cy="1924050"/>
                  <wp:effectExtent l="0" t="0" r="8890" b="0"/>
                  <wp:docPr id="21" name="Picture 21" descr="Sharda Uma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harda Umanat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4692" cy="1929110"/>
                          </a:xfrm>
                          <a:prstGeom prst="rect">
                            <a:avLst/>
                          </a:prstGeom>
                          <a:noFill/>
                          <a:ln>
                            <a:noFill/>
                          </a:ln>
                        </pic:spPr>
                      </pic:pic>
                    </a:graphicData>
                  </a:graphic>
                </wp:inline>
              </w:drawing>
            </w:r>
          </w:p>
        </w:tc>
        <w:tc>
          <w:tcPr>
            <w:tcW w:w="7259" w:type="dxa"/>
          </w:tcPr>
          <w:p w14:paraId="0D684FD9" w14:textId="1753ED1E" w:rsidR="004563DB" w:rsidRPr="00DF37A0" w:rsidRDefault="004563DB" w:rsidP="006E6AA2">
            <w:pPr>
              <w:pStyle w:val="ListParagraph"/>
              <w:numPr>
                <w:ilvl w:val="0"/>
                <w:numId w:val="1"/>
              </w:numPr>
              <w:rPr>
                <w:rFonts w:asciiTheme="minorHAnsi" w:eastAsia="Times New Roman" w:hAnsiTheme="minorHAnsi" w:cstheme="minorHAnsi"/>
                <w:sz w:val="22"/>
                <w:szCs w:val="22"/>
              </w:rPr>
            </w:pPr>
            <w:r w:rsidRPr="00DF37A0">
              <w:rPr>
                <w:rFonts w:asciiTheme="minorHAnsi" w:eastAsia="Times New Roman" w:hAnsiTheme="minorHAnsi" w:cstheme="minorHAnsi"/>
                <w:b/>
                <w:bCs/>
                <w:sz w:val="22"/>
                <w:szCs w:val="22"/>
              </w:rPr>
              <w:t>Lab:</w:t>
            </w:r>
            <w:r w:rsidRPr="00DF37A0">
              <w:rPr>
                <w:rFonts w:asciiTheme="minorHAnsi" w:eastAsia="Times New Roman" w:hAnsiTheme="minorHAnsi" w:cstheme="minorHAnsi"/>
                <w:sz w:val="22"/>
                <w:szCs w:val="22"/>
              </w:rPr>
              <w:t xml:space="preserve"> Memory and Aging Lab </w:t>
            </w:r>
            <w:r w:rsidR="006512A3">
              <w:rPr>
                <w:rFonts w:asciiTheme="minorHAnsi" w:eastAsia="Times New Roman" w:hAnsiTheme="minorHAnsi" w:cstheme="minorHAnsi"/>
                <w:sz w:val="22"/>
                <w:szCs w:val="22"/>
              </w:rPr>
              <w:t>(</w:t>
            </w:r>
            <w:hyperlink r:id="rId47" w:history="1">
              <w:r w:rsidRPr="00DF37A0">
                <w:rPr>
                  <w:rStyle w:val="Hyperlink"/>
                  <w:rFonts w:asciiTheme="minorHAnsi" w:hAnsiTheme="minorHAnsi" w:cstheme="minorHAnsi"/>
                  <w:sz w:val="22"/>
                  <w:szCs w:val="22"/>
                  <w:shd w:val="clear" w:color="auto" w:fill="FFFFFF"/>
                </w:rPr>
                <w:t>https://www.umanathlab.com/</w:t>
              </w:r>
            </w:hyperlink>
            <w:r w:rsidRPr="00DF37A0">
              <w:rPr>
                <w:rFonts w:asciiTheme="minorHAnsi" w:eastAsia="Times New Roman" w:hAnsiTheme="minorHAnsi" w:cstheme="minorHAnsi"/>
                <w:sz w:val="22"/>
                <w:szCs w:val="22"/>
              </w:rPr>
              <w:t>)</w:t>
            </w:r>
          </w:p>
          <w:p w14:paraId="50FE46BA" w14:textId="17B2CAD4" w:rsidR="004563DB" w:rsidRPr="00DF37A0" w:rsidRDefault="004563DB" w:rsidP="004563DB">
            <w:pPr>
              <w:pStyle w:val="ListParagraph"/>
              <w:numPr>
                <w:ilvl w:val="0"/>
                <w:numId w:val="1"/>
              </w:numPr>
              <w:shd w:val="clear" w:color="auto" w:fill="FFFFFF"/>
              <w:spacing w:after="100" w:afterAutospacing="1"/>
              <w:rPr>
                <w:rFonts w:asciiTheme="minorHAnsi" w:eastAsia="Times New Roman" w:hAnsiTheme="minorHAnsi" w:cstheme="minorHAnsi"/>
                <w:color w:val="231F20"/>
                <w:sz w:val="22"/>
                <w:szCs w:val="22"/>
              </w:rPr>
            </w:pPr>
            <w:r w:rsidRPr="00DF37A0">
              <w:rPr>
                <w:rFonts w:asciiTheme="minorHAnsi" w:eastAsia="Times New Roman" w:hAnsiTheme="minorHAnsi" w:cstheme="minorHAnsi"/>
                <w:b/>
                <w:bCs/>
                <w:sz w:val="22"/>
                <w:szCs w:val="22"/>
              </w:rPr>
              <w:t>Research Interests:</w:t>
            </w:r>
            <w:r w:rsidRPr="00DF37A0">
              <w:rPr>
                <w:rFonts w:asciiTheme="minorHAnsi" w:eastAsia="Times New Roman" w:hAnsiTheme="minorHAnsi" w:cstheme="minorHAnsi"/>
                <w:sz w:val="22"/>
                <w:szCs w:val="22"/>
              </w:rPr>
              <w:t xml:space="preserve"> </w:t>
            </w:r>
            <w:r w:rsidRPr="00DF37A0">
              <w:rPr>
                <w:rFonts w:asciiTheme="minorHAnsi" w:eastAsia="Times New Roman" w:hAnsiTheme="minorHAnsi" w:cstheme="minorHAnsi"/>
                <w:color w:val="231F20"/>
                <w:sz w:val="22"/>
                <w:szCs w:val="22"/>
              </w:rPr>
              <w:t>Human Learning, and Memory, Aging, Knowledge, Autobiographical Memory</w:t>
            </w:r>
            <w:r w:rsidR="00324A41">
              <w:rPr>
                <w:rFonts w:asciiTheme="minorHAnsi" w:eastAsia="Times New Roman" w:hAnsiTheme="minorHAnsi" w:cstheme="minorHAnsi"/>
                <w:color w:val="231F20"/>
                <w:sz w:val="22"/>
                <w:szCs w:val="22"/>
              </w:rPr>
              <w:t>, Collective Memory</w:t>
            </w:r>
          </w:p>
          <w:p w14:paraId="42738AF8" w14:textId="795D9BD9" w:rsidR="00A83B70" w:rsidRPr="00DF37A0" w:rsidRDefault="00A83B70" w:rsidP="00A83B70">
            <w:pPr>
              <w:pStyle w:val="xmsonormal"/>
              <w:numPr>
                <w:ilvl w:val="1"/>
                <w:numId w:val="1"/>
              </w:numPr>
              <w:rPr>
                <w:rFonts w:asciiTheme="minorHAnsi" w:hAnsiTheme="minorHAnsi" w:cstheme="minorHAnsi"/>
                <w:spacing w:val="6"/>
                <w:shd w:val="clear" w:color="auto" w:fill="FFFFFF"/>
              </w:rPr>
            </w:pPr>
            <w:r w:rsidRPr="00DF37A0">
              <w:rPr>
                <w:rFonts w:asciiTheme="minorHAnsi" w:hAnsiTheme="minorHAnsi" w:cstheme="minorHAnsi"/>
                <w:spacing w:val="6"/>
                <w:shd w:val="clear" w:color="auto" w:fill="FFFFFF"/>
              </w:rPr>
              <w:t xml:space="preserve">Nature of knowledge and its influence on remembering, with particular interests in healthy aging, event memory, collective memory, and misinformation. </w:t>
            </w:r>
          </w:p>
          <w:p w14:paraId="7C859DAD" w14:textId="42A0692C" w:rsidR="00A83B70" w:rsidRPr="00DF37A0" w:rsidRDefault="00A83B70" w:rsidP="0065692E">
            <w:pPr>
              <w:pStyle w:val="ListParagraph"/>
              <w:numPr>
                <w:ilvl w:val="1"/>
                <w:numId w:val="1"/>
              </w:numPr>
              <w:rPr>
                <w:rFonts w:asciiTheme="minorHAnsi" w:hAnsiTheme="minorHAnsi" w:cstheme="minorHAnsi"/>
                <w:sz w:val="22"/>
                <w:szCs w:val="22"/>
              </w:rPr>
            </w:pPr>
            <w:r w:rsidRPr="00DF37A0">
              <w:rPr>
                <w:rFonts w:asciiTheme="minorHAnsi" w:hAnsiTheme="minorHAnsi" w:cstheme="minorHAnsi"/>
                <w:spacing w:val="6"/>
                <w:sz w:val="22"/>
                <w:szCs w:val="22"/>
                <w:shd w:val="clear" w:color="auto" w:fill="FFFFFF"/>
              </w:rPr>
              <w:t xml:space="preserve">How fluctuating accessibility of prior knowledge affects a person’s ability to utilize their knowledge across the lifespan. </w:t>
            </w:r>
          </w:p>
          <w:p w14:paraId="20798CE7" w14:textId="094BE3AA" w:rsidR="00F2347C" w:rsidRPr="00DF37A0" w:rsidRDefault="004563DB" w:rsidP="004D52DE">
            <w:pPr>
              <w:pStyle w:val="ListParagraph"/>
              <w:numPr>
                <w:ilvl w:val="0"/>
                <w:numId w:val="1"/>
              </w:numPr>
              <w:shd w:val="clear" w:color="auto" w:fill="FFFFFF"/>
              <w:spacing w:after="100" w:afterAutospacing="1"/>
              <w:rPr>
                <w:rFonts w:asciiTheme="minorHAnsi" w:eastAsia="Times New Roman" w:hAnsiTheme="minorHAnsi" w:cstheme="minorHAnsi"/>
                <w:color w:val="231F20"/>
                <w:sz w:val="22"/>
                <w:szCs w:val="22"/>
              </w:rPr>
            </w:pPr>
            <w:r w:rsidRPr="00DF37A0">
              <w:rPr>
                <w:rFonts w:asciiTheme="minorHAnsi" w:eastAsia="Times New Roman" w:hAnsiTheme="minorHAnsi" w:cstheme="minorHAnsi"/>
                <w:b/>
                <w:bCs/>
                <w:sz w:val="22"/>
                <w:szCs w:val="22"/>
              </w:rPr>
              <w:t>Classes Taught:</w:t>
            </w:r>
            <w:r w:rsidRPr="00DF37A0">
              <w:rPr>
                <w:rFonts w:asciiTheme="minorHAnsi" w:eastAsia="Times New Roman" w:hAnsiTheme="minorHAnsi" w:cstheme="minorHAnsi"/>
                <w:sz w:val="22"/>
                <w:szCs w:val="22"/>
              </w:rPr>
              <w:t xml:space="preserve"> </w:t>
            </w:r>
            <w:r w:rsidR="00F2347C" w:rsidRPr="00DF37A0">
              <w:rPr>
                <w:rFonts w:asciiTheme="minorHAnsi" w:eastAsia="Times New Roman" w:hAnsiTheme="minorHAnsi" w:cstheme="minorHAnsi"/>
                <w:color w:val="231F20"/>
                <w:sz w:val="22"/>
                <w:szCs w:val="22"/>
              </w:rPr>
              <w:t>Cognitive Psychology</w:t>
            </w:r>
            <w:r w:rsidRPr="00DF37A0">
              <w:rPr>
                <w:rFonts w:asciiTheme="minorHAnsi" w:eastAsia="Times New Roman" w:hAnsiTheme="minorHAnsi" w:cstheme="minorHAnsi"/>
                <w:color w:val="231F20"/>
                <w:sz w:val="22"/>
                <w:szCs w:val="22"/>
              </w:rPr>
              <w:t xml:space="preserve"> (PSYC 40)</w:t>
            </w:r>
            <w:r w:rsidR="00F2347C" w:rsidRPr="00DF37A0">
              <w:rPr>
                <w:rFonts w:asciiTheme="minorHAnsi" w:eastAsia="Times New Roman" w:hAnsiTheme="minorHAnsi" w:cstheme="minorHAnsi"/>
                <w:color w:val="231F20"/>
                <w:sz w:val="22"/>
                <w:szCs w:val="22"/>
              </w:rPr>
              <w:t>, Autobiographical Memory</w:t>
            </w:r>
            <w:r w:rsidRPr="00DF37A0">
              <w:rPr>
                <w:rFonts w:asciiTheme="minorHAnsi" w:eastAsia="Times New Roman" w:hAnsiTheme="minorHAnsi" w:cstheme="minorHAnsi"/>
                <w:color w:val="231F20"/>
                <w:sz w:val="22"/>
                <w:szCs w:val="22"/>
              </w:rPr>
              <w:t xml:space="preserve"> (PSYC 164)</w:t>
            </w:r>
            <w:r w:rsidR="00F2347C" w:rsidRPr="00DF37A0">
              <w:rPr>
                <w:rFonts w:asciiTheme="minorHAnsi" w:eastAsia="Times New Roman" w:hAnsiTheme="minorHAnsi" w:cstheme="minorHAnsi"/>
                <w:color w:val="231F20"/>
                <w:sz w:val="22"/>
                <w:szCs w:val="22"/>
              </w:rPr>
              <w:t>, Research Methods</w:t>
            </w:r>
            <w:r w:rsidRPr="00DF37A0">
              <w:rPr>
                <w:rFonts w:asciiTheme="minorHAnsi" w:eastAsia="Times New Roman" w:hAnsiTheme="minorHAnsi" w:cstheme="minorHAnsi"/>
                <w:color w:val="231F20"/>
                <w:sz w:val="22"/>
                <w:szCs w:val="22"/>
              </w:rPr>
              <w:t xml:space="preserve"> and Practicum (PSYCH 110/111L)</w:t>
            </w:r>
            <w:r w:rsidR="00DB788F">
              <w:rPr>
                <w:rFonts w:asciiTheme="minorHAnsi" w:eastAsia="Times New Roman" w:hAnsiTheme="minorHAnsi" w:cstheme="minorHAnsi"/>
                <w:color w:val="231F20"/>
                <w:sz w:val="22"/>
                <w:szCs w:val="22"/>
              </w:rPr>
              <w:t>; Effective Learning Across the Lifespan (PSYC 160)</w:t>
            </w:r>
          </w:p>
          <w:p w14:paraId="721F44FF" w14:textId="3F69B578" w:rsidR="00F2347C" w:rsidRPr="00DF37A0" w:rsidRDefault="00F2347C" w:rsidP="00A83B70">
            <w:pPr>
              <w:pStyle w:val="xmsonormal"/>
              <w:rPr>
                <w:rFonts w:asciiTheme="minorHAnsi" w:eastAsia="Times New Roman" w:hAnsiTheme="minorHAnsi" w:cstheme="minorHAnsi"/>
                <w:i/>
                <w:iCs/>
                <w:color w:val="231F20"/>
              </w:rPr>
            </w:pPr>
          </w:p>
          <w:p w14:paraId="61036B2F" w14:textId="346E28B3" w:rsidR="00F2347C" w:rsidRPr="00DF37A0" w:rsidRDefault="00F2347C" w:rsidP="004563DB">
            <w:pPr>
              <w:shd w:val="clear" w:color="auto" w:fill="FFFFFF"/>
              <w:spacing w:after="100" w:afterAutospacing="1"/>
              <w:rPr>
                <w:rFonts w:eastAsia="Times New Roman" w:cstheme="minorHAnsi"/>
                <w:b/>
                <w:bCs/>
              </w:rPr>
            </w:pPr>
          </w:p>
        </w:tc>
      </w:tr>
      <w:tr w:rsidR="00183232" w14:paraId="6875FA9E" w14:textId="77777777" w:rsidTr="009D3A22">
        <w:trPr>
          <w:trHeight w:val="4085"/>
        </w:trPr>
        <w:tc>
          <w:tcPr>
            <w:tcW w:w="2811" w:type="dxa"/>
          </w:tcPr>
          <w:p w14:paraId="04BC14C9" w14:textId="77777777" w:rsidR="00183232" w:rsidRDefault="00183232" w:rsidP="006205DD">
            <w:pPr>
              <w:pStyle w:val="Heading2"/>
            </w:pPr>
            <w:r>
              <w:t>Steven Zhou</w:t>
            </w:r>
          </w:p>
          <w:p w14:paraId="4F88AEBF" w14:textId="77777777" w:rsidR="00183232" w:rsidRDefault="00183232" w:rsidP="006205DD">
            <w:pPr>
              <w:pStyle w:val="Heading2"/>
            </w:pPr>
            <w:r>
              <w:t>(Incoming Fall 2025)</w:t>
            </w:r>
          </w:p>
          <w:p w14:paraId="2625D09D" w14:textId="115782A6" w:rsidR="00183232" w:rsidRDefault="00183232" w:rsidP="004563DB">
            <w:pPr>
              <w:jc w:val="center"/>
              <w:rPr>
                <w:noProof/>
                <w:sz w:val="28"/>
                <w:szCs w:val="28"/>
              </w:rPr>
            </w:pPr>
            <w:r>
              <w:rPr>
                <w:noProof/>
                <w:sz w:val="28"/>
                <w:szCs w:val="28"/>
              </w:rPr>
              <w:drawing>
                <wp:inline distT="0" distB="0" distL="0" distR="0" wp14:anchorId="2E0F3D65" wp14:editId="1C069C91">
                  <wp:extent cx="1333500" cy="1729740"/>
                  <wp:effectExtent l="0" t="0" r="0" b="3810"/>
                  <wp:docPr id="1571561374" name="Picture 1" descr="Stephen Z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561374" name="Picture 1" descr="Stephen Zhou"/>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419" r="7489"/>
                          <a:stretch/>
                        </pic:blipFill>
                        <pic:spPr bwMode="auto">
                          <a:xfrm>
                            <a:off x="0" y="0"/>
                            <a:ext cx="1333500" cy="17297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59" w:type="dxa"/>
          </w:tcPr>
          <w:p w14:paraId="6687D0DF" w14:textId="77777777" w:rsidR="00183232" w:rsidRPr="00183232" w:rsidRDefault="00183232" w:rsidP="006E6AA2">
            <w:pPr>
              <w:pStyle w:val="ListParagraph"/>
              <w:numPr>
                <w:ilvl w:val="0"/>
                <w:numId w:val="1"/>
              </w:numP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Lab:</w:t>
            </w:r>
            <w:r>
              <w:rPr>
                <w:rFonts w:asciiTheme="minorHAnsi" w:eastAsia="Times New Roman" w:hAnsiTheme="minorHAnsi" w:cstheme="minorHAnsi"/>
                <w:sz w:val="22"/>
                <w:szCs w:val="22"/>
              </w:rPr>
              <w:t xml:space="preserve"> Stats Lab (</w:t>
            </w:r>
            <w:hyperlink r:id="rId49" w:history="1">
              <w:r w:rsidRPr="00534C73">
                <w:rPr>
                  <w:rStyle w:val="Hyperlink"/>
                  <w:rFonts w:asciiTheme="minorHAnsi" w:eastAsia="Times New Roman" w:hAnsiTheme="minorHAnsi" w:cstheme="minorHAnsi"/>
                  <w:sz w:val="22"/>
                  <w:szCs w:val="22"/>
                </w:rPr>
                <w:t>www.stevenzhou.us</w:t>
              </w:r>
            </w:hyperlink>
            <w:r>
              <w:rPr>
                <w:rFonts w:asciiTheme="minorHAnsi" w:eastAsia="Times New Roman" w:hAnsiTheme="minorHAnsi" w:cstheme="minorHAnsi"/>
                <w:sz w:val="22"/>
                <w:szCs w:val="22"/>
              </w:rPr>
              <w:t xml:space="preserve"> – full lab website coming soon)</w:t>
            </w:r>
          </w:p>
          <w:p w14:paraId="046EDEDA" w14:textId="77777777" w:rsidR="00183232" w:rsidRPr="00183232" w:rsidRDefault="00183232" w:rsidP="006E6AA2">
            <w:pPr>
              <w:pStyle w:val="ListParagraph"/>
              <w:numPr>
                <w:ilvl w:val="0"/>
                <w:numId w:val="1"/>
              </w:numP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Research Interests:</w:t>
            </w:r>
            <w:r>
              <w:rPr>
                <w:rFonts w:asciiTheme="minorHAnsi" w:eastAsia="Times New Roman" w:hAnsiTheme="minorHAnsi" w:cstheme="minorHAnsi"/>
                <w:sz w:val="22"/>
                <w:szCs w:val="22"/>
              </w:rPr>
              <w:t xml:space="preserve"> Psychometrics, multivariate statistics, machine learning and natural language processing, leadership, careers and vocation, personality, and science communication</w:t>
            </w:r>
          </w:p>
          <w:p w14:paraId="38D7EBFE" w14:textId="77777777" w:rsidR="00183232" w:rsidRPr="00183232" w:rsidRDefault="00183232" w:rsidP="00183232">
            <w:pPr>
              <w:pStyle w:val="ListParagraph"/>
              <w:numPr>
                <w:ilvl w:val="1"/>
                <w:numId w:val="1"/>
              </w:numPr>
              <w:rPr>
                <w:rFonts w:asciiTheme="minorHAnsi" w:eastAsia="Times New Roman" w:hAnsiTheme="minorHAnsi" w:cstheme="minorHAnsi"/>
                <w:b/>
                <w:bCs/>
                <w:sz w:val="22"/>
                <w:szCs w:val="22"/>
              </w:rPr>
            </w:pPr>
            <w:r>
              <w:rPr>
                <w:rFonts w:asciiTheme="minorHAnsi" w:eastAsia="Times New Roman" w:hAnsiTheme="minorHAnsi" w:cstheme="minorHAnsi"/>
                <w:sz w:val="22"/>
                <w:szCs w:val="22"/>
              </w:rPr>
              <w:t>How can we use advanced quantitative methods to measure, explain, and predict phenomena such as leadership, career development, and personality?</w:t>
            </w:r>
          </w:p>
          <w:p w14:paraId="59A9C95C" w14:textId="77777777" w:rsidR="00183232" w:rsidRPr="00183232" w:rsidRDefault="00183232" w:rsidP="00183232">
            <w:pPr>
              <w:pStyle w:val="ListParagraph"/>
              <w:numPr>
                <w:ilvl w:val="1"/>
                <w:numId w:val="1"/>
              </w:numPr>
              <w:rPr>
                <w:rFonts w:asciiTheme="minorHAnsi" w:eastAsia="Times New Roman" w:hAnsiTheme="minorHAnsi" w:cstheme="minorHAnsi"/>
                <w:b/>
                <w:bCs/>
                <w:sz w:val="22"/>
                <w:szCs w:val="22"/>
              </w:rPr>
            </w:pPr>
            <w:r>
              <w:rPr>
                <w:rFonts w:asciiTheme="minorHAnsi" w:eastAsia="Times New Roman" w:hAnsiTheme="minorHAnsi" w:cstheme="minorHAnsi"/>
                <w:sz w:val="22"/>
                <w:szCs w:val="22"/>
              </w:rPr>
              <w:t>How can we communicate scientific findings and advanced analyses to applied public audiences?</w:t>
            </w:r>
          </w:p>
          <w:p w14:paraId="3FA04BC9" w14:textId="77777777" w:rsidR="00183232" w:rsidRPr="00F73DC5" w:rsidRDefault="00183232" w:rsidP="00183232">
            <w:pPr>
              <w:pStyle w:val="ListParagraph"/>
              <w:numPr>
                <w:ilvl w:val="0"/>
                <w:numId w:val="1"/>
              </w:numPr>
              <w:rPr>
                <w:rFonts w:asciiTheme="minorHAnsi" w:eastAsia="Times New Roman" w:hAnsiTheme="minorHAnsi" w:cstheme="minorHAnsi"/>
                <w:b/>
                <w:bCs/>
                <w:sz w:val="22"/>
                <w:szCs w:val="22"/>
              </w:rPr>
            </w:pPr>
            <w:r>
              <w:rPr>
                <w:rFonts w:asciiTheme="minorHAnsi" w:eastAsia="Times New Roman" w:hAnsiTheme="minorHAnsi" w:cstheme="minorHAnsi"/>
                <w:b/>
                <w:bCs/>
                <w:sz w:val="22"/>
                <w:szCs w:val="22"/>
              </w:rPr>
              <w:t>Classes Teaching:</w:t>
            </w:r>
            <w:r>
              <w:rPr>
                <w:rFonts w:asciiTheme="minorHAnsi" w:eastAsia="Times New Roman" w:hAnsiTheme="minorHAnsi" w:cstheme="minorHAnsi"/>
                <w:sz w:val="22"/>
                <w:szCs w:val="22"/>
              </w:rPr>
              <w:t xml:space="preserve"> </w:t>
            </w:r>
            <w:r w:rsidRPr="005D55F0">
              <w:rPr>
                <w:rFonts w:asciiTheme="minorHAnsi" w:hAnsiTheme="minorHAnsi" w:cstheme="minorHAnsi"/>
                <w:sz w:val="22"/>
                <w:szCs w:val="22"/>
                <w:shd w:val="clear" w:color="auto" w:fill="FFFFFF"/>
              </w:rPr>
              <w:t>Statistics for Psychological Science (</w:t>
            </w:r>
            <w:r>
              <w:rPr>
                <w:rFonts w:asciiTheme="minorHAnsi" w:hAnsiTheme="minorHAnsi" w:cstheme="minorHAnsi"/>
                <w:sz w:val="22"/>
                <w:szCs w:val="22"/>
                <w:shd w:val="clear" w:color="auto" w:fill="FFFFFF"/>
              </w:rPr>
              <w:t>PSYC</w:t>
            </w:r>
            <w:r w:rsidRPr="005D55F0">
              <w:rPr>
                <w:rFonts w:asciiTheme="minorHAnsi" w:hAnsiTheme="minorHAnsi" w:cstheme="minorHAnsi"/>
                <w:sz w:val="22"/>
                <w:szCs w:val="22"/>
                <w:shd w:val="clear" w:color="auto" w:fill="FFFFFF"/>
              </w:rPr>
              <w:t xml:space="preserve"> 109),</w:t>
            </w:r>
            <w:r>
              <w:rPr>
                <w:rFonts w:asciiTheme="minorHAnsi" w:hAnsiTheme="minorHAnsi" w:cstheme="minorHAnsi"/>
                <w:sz w:val="22"/>
                <w:szCs w:val="22"/>
                <w:shd w:val="clear" w:color="auto" w:fill="FFFFFF"/>
              </w:rPr>
              <w:t xml:space="preserve"> </w:t>
            </w:r>
            <w:r w:rsidRPr="00DF37A0">
              <w:rPr>
                <w:rFonts w:asciiTheme="minorHAnsi" w:eastAsia="Times New Roman" w:hAnsiTheme="minorHAnsi" w:cstheme="minorHAnsi"/>
                <w:sz w:val="22"/>
                <w:szCs w:val="22"/>
              </w:rPr>
              <w:t>Organizational Psychology (PSYC 37),</w:t>
            </w:r>
            <w:r>
              <w:rPr>
                <w:rFonts w:asciiTheme="minorHAnsi" w:eastAsia="Times New Roman" w:hAnsiTheme="minorHAnsi" w:cstheme="minorHAnsi"/>
                <w:sz w:val="22"/>
                <w:szCs w:val="22"/>
              </w:rPr>
              <w:t xml:space="preserve"> Psychometrics and Multivariate Statistics (new class)</w:t>
            </w:r>
          </w:p>
          <w:p w14:paraId="4B791988" w14:textId="77777777" w:rsidR="00F73DC5" w:rsidRDefault="00F73DC5" w:rsidP="00F73DC5">
            <w:pPr>
              <w:rPr>
                <w:rFonts w:eastAsia="Times New Roman" w:cstheme="minorHAnsi"/>
                <w:b/>
                <w:bCs/>
              </w:rPr>
            </w:pPr>
          </w:p>
          <w:p w14:paraId="13C0D9F3" w14:textId="00A55F98" w:rsidR="00F73DC5" w:rsidRPr="00F73DC5" w:rsidRDefault="00F73DC5" w:rsidP="00F73DC5">
            <w:pPr>
              <w:rPr>
                <w:rFonts w:eastAsia="Times New Roman" w:cstheme="minorHAnsi"/>
              </w:rPr>
            </w:pPr>
            <w:r>
              <w:rPr>
                <w:rFonts w:eastAsia="Times New Roman" w:cstheme="minorHAnsi"/>
              </w:rPr>
              <w:t>I am excited to join the CMC faculty and am hoping to recruit student researchers for the lab! Training will be provided; you do not need to be an expert in statistics to join the lab, you just need to be interested in it!</w:t>
            </w:r>
          </w:p>
        </w:tc>
      </w:tr>
      <w:tr w:rsidR="00EF663D" w:rsidRPr="006205DD" w14:paraId="5E55A11A" w14:textId="77777777" w:rsidTr="00113CDA">
        <w:trPr>
          <w:trHeight w:val="2880"/>
        </w:trPr>
        <w:tc>
          <w:tcPr>
            <w:tcW w:w="2811" w:type="dxa"/>
          </w:tcPr>
          <w:p w14:paraId="7B9C1720" w14:textId="77777777" w:rsidR="00EF663D" w:rsidRPr="003F2292" w:rsidRDefault="00EF663D" w:rsidP="006205DD">
            <w:pPr>
              <w:pStyle w:val="Heading2"/>
            </w:pPr>
            <w:r w:rsidRPr="003F2292">
              <w:t>Heidi Blocker</w:t>
            </w:r>
          </w:p>
          <w:p w14:paraId="2E30173E" w14:textId="77777777" w:rsidR="00EF663D" w:rsidRPr="003F2292" w:rsidRDefault="00EF663D" w:rsidP="00EF663D">
            <w:pPr>
              <w:jc w:val="center"/>
              <w:rPr>
                <w:noProof/>
                <w:sz w:val="28"/>
                <w:szCs w:val="28"/>
              </w:rPr>
            </w:pPr>
            <w:r w:rsidRPr="003F2292">
              <w:rPr>
                <w:noProof/>
                <w:sz w:val="28"/>
                <w:szCs w:val="28"/>
              </w:rPr>
              <w:t>(</w:t>
            </w:r>
            <w:hyperlink r:id="rId50" w:history="1">
              <w:r w:rsidRPr="003F2292">
                <w:rPr>
                  <w:rStyle w:val="Hyperlink"/>
                  <w:noProof/>
                  <w:sz w:val="28"/>
                  <w:szCs w:val="28"/>
                </w:rPr>
                <w:t>hblocker@cmc.edu</w:t>
              </w:r>
            </w:hyperlink>
            <w:r w:rsidRPr="003F2292">
              <w:rPr>
                <w:noProof/>
                <w:sz w:val="28"/>
                <w:szCs w:val="28"/>
              </w:rPr>
              <w:t>)</w:t>
            </w:r>
          </w:p>
          <w:p w14:paraId="7BC58E18" w14:textId="05F87FAB" w:rsidR="008A33C5" w:rsidRPr="00DF37A0" w:rsidRDefault="00EF663D" w:rsidP="00EF663D">
            <w:pPr>
              <w:jc w:val="center"/>
              <w:rPr>
                <w:noProof/>
              </w:rPr>
            </w:pPr>
            <w:r w:rsidRPr="00DF37A0">
              <w:rPr>
                <w:noProof/>
              </w:rPr>
              <w:drawing>
                <wp:inline distT="0" distB="0" distL="0" distR="0" wp14:anchorId="294663F1" wp14:editId="42AB3564">
                  <wp:extent cx="1266825" cy="1567853"/>
                  <wp:effectExtent l="0" t="0" r="0" b="0"/>
                  <wp:docPr id="31" name="Picture 31" descr="Heidi B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Heidi Blocke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1400" cy="1573515"/>
                          </a:xfrm>
                          <a:prstGeom prst="rect">
                            <a:avLst/>
                          </a:prstGeom>
                          <a:noFill/>
                        </pic:spPr>
                      </pic:pic>
                    </a:graphicData>
                  </a:graphic>
                </wp:inline>
              </w:drawing>
            </w:r>
          </w:p>
        </w:tc>
        <w:tc>
          <w:tcPr>
            <w:tcW w:w="7259" w:type="dxa"/>
          </w:tcPr>
          <w:p w14:paraId="0387C7F5" w14:textId="77777777" w:rsidR="008E4CC3" w:rsidRPr="008E4CC3" w:rsidRDefault="00EF663D" w:rsidP="008E4CC3">
            <w:pPr>
              <w:pStyle w:val="ListParagraph"/>
              <w:numPr>
                <w:ilvl w:val="0"/>
                <w:numId w:val="1"/>
              </w:numPr>
              <w:rPr>
                <w:rFonts w:asciiTheme="minorHAnsi" w:eastAsia="Times New Roman" w:hAnsiTheme="minorHAnsi" w:cstheme="minorHAnsi"/>
                <w:sz w:val="22"/>
                <w:szCs w:val="22"/>
              </w:rPr>
            </w:pPr>
            <w:r w:rsidRPr="00DF37A0">
              <w:rPr>
                <w:b/>
                <w:bCs/>
                <w:sz w:val="22"/>
                <w:szCs w:val="22"/>
              </w:rPr>
              <w:t>Visiting Professor</w:t>
            </w:r>
          </w:p>
          <w:p w14:paraId="641DF2BA" w14:textId="1FAF2714" w:rsidR="008E4CC3" w:rsidRPr="008E4CC3" w:rsidRDefault="008E4CC3" w:rsidP="00FE0DA4">
            <w:pPr>
              <w:pStyle w:val="ListParagraph"/>
              <w:numPr>
                <w:ilvl w:val="0"/>
                <w:numId w:val="1"/>
              </w:numPr>
              <w:rPr>
                <w:sz w:val="22"/>
                <w:szCs w:val="22"/>
                <w:lang w:val="en-GB"/>
              </w:rPr>
            </w:pPr>
            <w:r w:rsidRPr="008E4CC3">
              <w:rPr>
                <w:b/>
                <w:bCs/>
                <w:sz w:val="22"/>
                <w:szCs w:val="22"/>
                <w:lang w:val="en-GB"/>
              </w:rPr>
              <w:t xml:space="preserve">Research Interests: </w:t>
            </w:r>
            <w:r w:rsidRPr="008E4CC3">
              <w:rPr>
                <w:sz w:val="22"/>
                <w:szCs w:val="22"/>
                <w:lang w:val="en-GB"/>
              </w:rPr>
              <w:t>Media representations influences on prejudice &amp; stereotyping; Components leading to intergroup bias (minimal groups); Empathy</w:t>
            </w:r>
          </w:p>
          <w:p w14:paraId="64E91EF6" w14:textId="386479A6" w:rsidR="008A33C5" w:rsidRPr="006205DD" w:rsidRDefault="00EF663D" w:rsidP="00EF663D">
            <w:pPr>
              <w:pStyle w:val="ListParagraph"/>
              <w:numPr>
                <w:ilvl w:val="0"/>
                <w:numId w:val="1"/>
              </w:numPr>
              <w:rPr>
                <w:rFonts w:eastAsia="Times New Roman"/>
                <w:b/>
                <w:bCs/>
                <w:sz w:val="22"/>
                <w:szCs w:val="22"/>
                <w:lang w:val="fr-FR"/>
              </w:rPr>
            </w:pPr>
            <w:r w:rsidRPr="006205DD">
              <w:rPr>
                <w:rFonts w:eastAsia="Times New Roman"/>
                <w:b/>
                <w:bCs/>
                <w:sz w:val="22"/>
                <w:szCs w:val="22"/>
                <w:lang w:val="fr-FR"/>
              </w:rPr>
              <w:t xml:space="preserve">Classes </w:t>
            </w:r>
            <w:proofErr w:type="spellStart"/>
            <w:proofErr w:type="gramStart"/>
            <w:r w:rsidRPr="006205DD">
              <w:rPr>
                <w:rFonts w:eastAsia="Times New Roman"/>
                <w:b/>
                <w:bCs/>
                <w:sz w:val="22"/>
                <w:szCs w:val="22"/>
                <w:lang w:val="fr-FR"/>
              </w:rPr>
              <w:t>Taught</w:t>
            </w:r>
            <w:proofErr w:type="spellEnd"/>
            <w:r w:rsidRPr="006205DD">
              <w:rPr>
                <w:rFonts w:eastAsia="Times New Roman"/>
                <w:b/>
                <w:bCs/>
                <w:sz w:val="22"/>
                <w:szCs w:val="22"/>
                <w:lang w:val="fr-FR"/>
              </w:rPr>
              <w:t>:</w:t>
            </w:r>
            <w:proofErr w:type="gramEnd"/>
            <w:r w:rsidRPr="006205DD">
              <w:rPr>
                <w:rFonts w:eastAsia="Times New Roman"/>
                <w:sz w:val="22"/>
                <w:szCs w:val="22"/>
                <w:lang w:val="fr-FR"/>
              </w:rPr>
              <w:t xml:space="preserve"> Introduction to Psychology (PSYC 30), Social Psychology (PSYC 92)</w:t>
            </w:r>
          </w:p>
        </w:tc>
      </w:tr>
      <w:tr w:rsidR="00905977" w:rsidRPr="00DF37A0" w14:paraId="5AB75CF0" w14:textId="77777777" w:rsidTr="00113CDA">
        <w:trPr>
          <w:trHeight w:val="2880"/>
        </w:trPr>
        <w:tc>
          <w:tcPr>
            <w:tcW w:w="2811" w:type="dxa"/>
          </w:tcPr>
          <w:p w14:paraId="31DBDC44" w14:textId="4E393590" w:rsidR="00905977" w:rsidRPr="003F2292" w:rsidRDefault="00905977" w:rsidP="006205DD">
            <w:pPr>
              <w:pStyle w:val="Heading2"/>
            </w:pPr>
            <w:r>
              <w:lastRenderedPageBreak/>
              <w:t>Emily Kan</w:t>
            </w:r>
          </w:p>
          <w:p w14:paraId="4D1C0B55" w14:textId="77777777" w:rsidR="00905977" w:rsidRDefault="00905977" w:rsidP="00905977">
            <w:pPr>
              <w:jc w:val="center"/>
              <w:rPr>
                <w:rStyle w:val="Hyperlink"/>
                <w:noProof/>
                <w:sz w:val="28"/>
                <w:szCs w:val="28"/>
              </w:rPr>
            </w:pPr>
            <w:r w:rsidRPr="003F2292">
              <w:rPr>
                <w:noProof/>
                <w:sz w:val="28"/>
                <w:szCs w:val="28"/>
              </w:rPr>
              <w:t>(</w:t>
            </w:r>
            <w:hyperlink r:id="rId52" w:history="1">
              <w:r w:rsidRPr="00576D93">
                <w:rPr>
                  <w:rStyle w:val="Hyperlink"/>
                  <w:noProof/>
                  <w:sz w:val="28"/>
                  <w:szCs w:val="28"/>
                </w:rPr>
                <w:t>Emily.Kan@cmc.edu</w:t>
              </w:r>
            </w:hyperlink>
            <w:r w:rsidR="002D03B4">
              <w:rPr>
                <w:rStyle w:val="Hyperlink"/>
                <w:noProof/>
                <w:sz w:val="28"/>
                <w:szCs w:val="28"/>
              </w:rPr>
              <w:t>)</w:t>
            </w:r>
          </w:p>
          <w:p w14:paraId="292BFCB6" w14:textId="77777777" w:rsidR="002D03B4" w:rsidRDefault="002D03B4" w:rsidP="00905977">
            <w:pPr>
              <w:jc w:val="center"/>
              <w:rPr>
                <w:noProof/>
                <w:sz w:val="28"/>
                <w:szCs w:val="28"/>
              </w:rPr>
            </w:pPr>
            <w:r>
              <w:rPr>
                <w:noProof/>
              </w:rPr>
              <w:drawing>
                <wp:inline distT="0" distB="0" distL="0" distR="0" wp14:anchorId="4E1A97FE" wp14:editId="6CC68510">
                  <wp:extent cx="1143000" cy="1561366"/>
                  <wp:effectExtent l="0" t="0" r="0" b="1270"/>
                  <wp:docPr id="3" name="Picture 3" descr="Emily 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mily K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53112" cy="1575180"/>
                          </a:xfrm>
                          <a:prstGeom prst="rect">
                            <a:avLst/>
                          </a:prstGeom>
                          <a:noFill/>
                          <a:ln>
                            <a:noFill/>
                          </a:ln>
                        </pic:spPr>
                      </pic:pic>
                    </a:graphicData>
                  </a:graphic>
                </wp:inline>
              </w:drawing>
            </w:r>
          </w:p>
          <w:p w14:paraId="27851146" w14:textId="37A0A6CE" w:rsidR="002D03B4" w:rsidRPr="003F2292" w:rsidRDefault="002D03B4" w:rsidP="00905977">
            <w:pPr>
              <w:jc w:val="center"/>
              <w:rPr>
                <w:noProof/>
                <w:sz w:val="28"/>
                <w:szCs w:val="28"/>
              </w:rPr>
            </w:pPr>
          </w:p>
        </w:tc>
        <w:tc>
          <w:tcPr>
            <w:tcW w:w="7259" w:type="dxa"/>
          </w:tcPr>
          <w:p w14:paraId="237A4129" w14:textId="4A115038" w:rsidR="00905977" w:rsidRPr="00EF663D" w:rsidRDefault="00905977" w:rsidP="00905977">
            <w:pPr>
              <w:pStyle w:val="ListParagraph"/>
              <w:numPr>
                <w:ilvl w:val="0"/>
                <w:numId w:val="1"/>
              </w:numPr>
              <w:rPr>
                <w:rStyle w:val="contentpasted0"/>
                <w:rFonts w:asciiTheme="minorHAnsi" w:eastAsia="Times New Roman" w:hAnsiTheme="minorHAnsi" w:cstheme="minorHAnsi"/>
                <w:sz w:val="22"/>
                <w:szCs w:val="22"/>
              </w:rPr>
            </w:pPr>
            <w:r w:rsidRPr="00DF37A0">
              <w:rPr>
                <w:b/>
                <w:bCs/>
                <w:sz w:val="22"/>
                <w:szCs w:val="22"/>
              </w:rPr>
              <w:t xml:space="preserve">Visiting </w:t>
            </w:r>
            <w:r w:rsidRPr="00EF663D">
              <w:rPr>
                <w:b/>
                <w:bCs/>
                <w:sz w:val="22"/>
                <w:szCs w:val="22"/>
              </w:rPr>
              <w:t>Professor</w:t>
            </w:r>
          </w:p>
          <w:p w14:paraId="2422778C" w14:textId="54B164F0" w:rsidR="00905977" w:rsidRPr="00EF663D" w:rsidRDefault="00905977" w:rsidP="00905977">
            <w:pPr>
              <w:pStyle w:val="ListParagraph"/>
              <w:numPr>
                <w:ilvl w:val="0"/>
                <w:numId w:val="1"/>
              </w:numPr>
              <w:rPr>
                <w:rFonts w:eastAsia="Times New Roman"/>
              </w:rPr>
            </w:pPr>
            <w:r w:rsidRPr="00DF37A0">
              <w:rPr>
                <w:rFonts w:eastAsia="Times New Roman"/>
                <w:b/>
                <w:bCs/>
                <w:sz w:val="22"/>
                <w:szCs w:val="22"/>
              </w:rPr>
              <w:t xml:space="preserve">Research Interests: </w:t>
            </w:r>
            <w:r w:rsidR="00B752D9" w:rsidRPr="00B752D9">
              <w:rPr>
                <w:rFonts w:eastAsia="Times New Roman"/>
                <w:sz w:val="22"/>
                <w:szCs w:val="22"/>
              </w:rPr>
              <w:t>Juvenile delinquency and substance use</w:t>
            </w:r>
          </w:p>
          <w:p w14:paraId="36F4719D" w14:textId="1DD7AD17" w:rsidR="00905977" w:rsidRPr="00DF37A0" w:rsidRDefault="00905977" w:rsidP="00905977">
            <w:pPr>
              <w:pStyle w:val="ListParagraph"/>
              <w:numPr>
                <w:ilvl w:val="0"/>
                <w:numId w:val="1"/>
              </w:numPr>
              <w:rPr>
                <w:b/>
                <w:bCs/>
                <w:sz w:val="22"/>
                <w:szCs w:val="22"/>
              </w:rPr>
            </w:pPr>
            <w:r w:rsidRPr="00DF37A0">
              <w:rPr>
                <w:rFonts w:eastAsia="Times New Roman"/>
                <w:b/>
                <w:bCs/>
                <w:sz w:val="22"/>
                <w:szCs w:val="22"/>
              </w:rPr>
              <w:t>Classes Taught:</w:t>
            </w:r>
            <w:r w:rsidRPr="00DF37A0">
              <w:rPr>
                <w:rFonts w:eastAsia="Times New Roman"/>
                <w:sz w:val="22"/>
                <w:szCs w:val="22"/>
              </w:rPr>
              <w:t xml:space="preserve"> </w:t>
            </w:r>
            <w:r w:rsidR="00F32B96" w:rsidRPr="00F32B96">
              <w:rPr>
                <w:rFonts w:eastAsia="Times New Roman"/>
                <w:sz w:val="22"/>
                <w:szCs w:val="22"/>
              </w:rPr>
              <w:t>Introduction to Psychology</w:t>
            </w:r>
            <w:r w:rsidR="00260C9A">
              <w:rPr>
                <w:rFonts w:eastAsia="Times New Roman"/>
                <w:sz w:val="22"/>
                <w:szCs w:val="22"/>
              </w:rPr>
              <w:t xml:space="preserve"> (PSYC 30)</w:t>
            </w:r>
            <w:r w:rsidR="00F32B96" w:rsidRPr="00F32B96">
              <w:rPr>
                <w:rFonts w:eastAsia="Times New Roman"/>
                <w:sz w:val="22"/>
                <w:szCs w:val="22"/>
              </w:rPr>
              <w:t>, Developmental Psychology</w:t>
            </w:r>
            <w:r w:rsidR="003D0D57">
              <w:rPr>
                <w:rFonts w:eastAsia="Times New Roman"/>
                <w:sz w:val="22"/>
                <w:szCs w:val="22"/>
              </w:rPr>
              <w:t xml:space="preserve"> </w:t>
            </w:r>
            <w:r w:rsidR="003D0D57" w:rsidRPr="00F012A2">
              <w:rPr>
                <w:rFonts w:eastAsia="Times New Roman" w:cstheme="minorHAnsi"/>
                <w:bCs/>
                <w:color w:val="231F20"/>
                <w:sz w:val="22"/>
                <w:szCs w:val="22"/>
              </w:rPr>
              <w:t>(PSYC 81)</w:t>
            </w:r>
            <w:r w:rsidR="00F32B96" w:rsidRPr="00F32B96">
              <w:rPr>
                <w:rFonts w:eastAsia="Times New Roman"/>
                <w:sz w:val="22"/>
                <w:szCs w:val="22"/>
              </w:rPr>
              <w:t>, Research Methods</w:t>
            </w:r>
            <w:r w:rsidR="00F32B96">
              <w:rPr>
                <w:rFonts w:eastAsia="Times New Roman"/>
              </w:rPr>
              <w:t> </w:t>
            </w:r>
            <w:r w:rsidR="00BA5A7F" w:rsidRPr="00BA5A7F">
              <w:rPr>
                <w:rFonts w:eastAsia="Times New Roman"/>
                <w:sz w:val="22"/>
                <w:szCs w:val="22"/>
              </w:rPr>
              <w:t>(PSYC 110)</w:t>
            </w:r>
            <w:r w:rsidR="00336CB3">
              <w:rPr>
                <w:rFonts w:eastAsia="Times New Roman"/>
                <w:sz w:val="22"/>
                <w:szCs w:val="22"/>
              </w:rPr>
              <w:t xml:space="preserve">, </w:t>
            </w:r>
            <w:r w:rsidR="00336CB3" w:rsidRPr="005D55F0">
              <w:rPr>
                <w:rFonts w:asciiTheme="minorHAnsi" w:hAnsiTheme="minorHAnsi" w:cstheme="minorHAnsi"/>
                <w:sz w:val="22"/>
                <w:szCs w:val="22"/>
                <w:shd w:val="clear" w:color="auto" w:fill="FFFFFF"/>
              </w:rPr>
              <w:t>Statistics for Psychological Science (Psych 109)</w:t>
            </w:r>
          </w:p>
        </w:tc>
      </w:tr>
      <w:tr w:rsidR="00EF663D" w:rsidRPr="00DF37A0" w14:paraId="15DD0235" w14:textId="77777777" w:rsidTr="00113CDA">
        <w:trPr>
          <w:trHeight w:val="3230"/>
        </w:trPr>
        <w:tc>
          <w:tcPr>
            <w:tcW w:w="2811" w:type="dxa"/>
          </w:tcPr>
          <w:p w14:paraId="7178B563" w14:textId="1B1F225D" w:rsidR="008A33C5" w:rsidRPr="003F2292" w:rsidRDefault="00EF663D" w:rsidP="006205DD">
            <w:pPr>
              <w:pStyle w:val="Heading2"/>
            </w:pPr>
            <w:r>
              <w:t>Sherylle Tan</w:t>
            </w:r>
          </w:p>
          <w:p w14:paraId="1123B770" w14:textId="3ED91063" w:rsidR="008A33C5" w:rsidRPr="003F2292" w:rsidRDefault="008A33C5" w:rsidP="008A33C5">
            <w:pPr>
              <w:jc w:val="center"/>
              <w:rPr>
                <w:noProof/>
                <w:sz w:val="28"/>
                <w:szCs w:val="28"/>
              </w:rPr>
            </w:pPr>
            <w:r w:rsidRPr="003F2292">
              <w:rPr>
                <w:noProof/>
                <w:sz w:val="28"/>
                <w:szCs w:val="28"/>
              </w:rPr>
              <w:t>(</w:t>
            </w:r>
            <w:hyperlink r:id="rId54" w:history="1">
              <w:r w:rsidR="00EF663D" w:rsidRPr="00C57CE1">
                <w:rPr>
                  <w:rStyle w:val="Hyperlink"/>
                  <w:noProof/>
                  <w:sz w:val="28"/>
                  <w:szCs w:val="28"/>
                </w:rPr>
                <w:t>stan@cmc.edu</w:t>
              </w:r>
            </w:hyperlink>
            <w:r w:rsidRPr="003F2292">
              <w:rPr>
                <w:noProof/>
                <w:sz w:val="28"/>
                <w:szCs w:val="28"/>
              </w:rPr>
              <w:t>)</w:t>
            </w:r>
          </w:p>
          <w:p w14:paraId="4ADA002E" w14:textId="5E1C59FE" w:rsidR="008A33C5" w:rsidRPr="00DF37A0" w:rsidRDefault="00EF663D" w:rsidP="008A33C5">
            <w:pPr>
              <w:jc w:val="center"/>
              <w:rPr>
                <w:noProof/>
              </w:rPr>
            </w:pPr>
            <w:r>
              <w:rPr>
                <w:noProof/>
              </w:rPr>
              <w:drawing>
                <wp:inline distT="0" distB="0" distL="0" distR="0" wp14:anchorId="00B55140" wp14:editId="36868706">
                  <wp:extent cx="1090464" cy="1466850"/>
                  <wp:effectExtent l="0" t="0" r="0" b="0"/>
                  <wp:docPr id="32" name="Picture 32" descr="Sherylle 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erylle Tan"/>
                          <pic:cNvPicPr/>
                        </pic:nvPicPr>
                        <pic:blipFill rotWithShape="1">
                          <a:blip r:embed="rId55" cstate="print">
                            <a:extLst>
                              <a:ext uri="{28A0092B-C50C-407E-A947-70E740481C1C}">
                                <a14:useLocalDpi xmlns:a14="http://schemas.microsoft.com/office/drawing/2010/main" val="0"/>
                              </a:ext>
                            </a:extLst>
                          </a:blip>
                          <a:srcRect l="23727" t="11176" r="15488" b="7060"/>
                          <a:stretch/>
                        </pic:blipFill>
                        <pic:spPr bwMode="auto">
                          <a:xfrm>
                            <a:off x="0" y="0"/>
                            <a:ext cx="1095893" cy="1474153"/>
                          </a:xfrm>
                          <a:prstGeom prst="rect">
                            <a:avLst/>
                          </a:prstGeom>
                          <a:ln>
                            <a:noFill/>
                          </a:ln>
                          <a:extLst>
                            <a:ext uri="{53640926-AAD7-44D8-BBD7-CCE9431645EC}">
                              <a14:shadowObscured xmlns:a14="http://schemas.microsoft.com/office/drawing/2010/main"/>
                            </a:ext>
                          </a:extLst>
                        </pic:spPr>
                      </pic:pic>
                    </a:graphicData>
                  </a:graphic>
                </wp:inline>
              </w:drawing>
            </w:r>
          </w:p>
        </w:tc>
        <w:tc>
          <w:tcPr>
            <w:tcW w:w="7259" w:type="dxa"/>
          </w:tcPr>
          <w:p w14:paraId="1F170D96" w14:textId="0A5BECF9" w:rsidR="008A33C5" w:rsidRPr="00EF663D" w:rsidRDefault="008A33C5" w:rsidP="008A33C5">
            <w:pPr>
              <w:pStyle w:val="ListParagraph"/>
              <w:numPr>
                <w:ilvl w:val="0"/>
                <w:numId w:val="1"/>
              </w:numPr>
              <w:rPr>
                <w:rStyle w:val="contentpasted0"/>
                <w:rFonts w:asciiTheme="minorHAnsi" w:eastAsia="Times New Roman" w:hAnsiTheme="minorHAnsi" w:cstheme="minorHAnsi"/>
                <w:sz w:val="22"/>
                <w:szCs w:val="22"/>
              </w:rPr>
            </w:pPr>
            <w:r w:rsidRPr="00DF37A0">
              <w:rPr>
                <w:b/>
                <w:bCs/>
                <w:sz w:val="22"/>
                <w:szCs w:val="22"/>
              </w:rPr>
              <w:t xml:space="preserve">Visiting </w:t>
            </w:r>
            <w:r w:rsidRPr="00EF663D">
              <w:rPr>
                <w:b/>
                <w:bCs/>
                <w:sz w:val="22"/>
                <w:szCs w:val="22"/>
              </w:rPr>
              <w:t>Professor</w:t>
            </w:r>
            <w:r w:rsidR="00EF663D" w:rsidRPr="00EF663D">
              <w:rPr>
                <w:b/>
                <w:bCs/>
                <w:sz w:val="22"/>
                <w:szCs w:val="22"/>
              </w:rPr>
              <w:t>, Interim Director of the Kravis Leadership Institute, Director of Internship and KLI Research</w:t>
            </w:r>
          </w:p>
          <w:p w14:paraId="720CE01A" w14:textId="77777777" w:rsidR="00EF663D" w:rsidRPr="00EF663D" w:rsidRDefault="008A33C5" w:rsidP="00EF663D">
            <w:pPr>
              <w:pStyle w:val="ListParagraph"/>
              <w:numPr>
                <w:ilvl w:val="0"/>
                <w:numId w:val="1"/>
              </w:numPr>
              <w:rPr>
                <w:rFonts w:eastAsia="Times New Roman"/>
              </w:rPr>
            </w:pPr>
            <w:r w:rsidRPr="00DF37A0">
              <w:rPr>
                <w:rFonts w:eastAsia="Times New Roman"/>
                <w:b/>
                <w:bCs/>
                <w:sz w:val="22"/>
                <w:szCs w:val="22"/>
              </w:rPr>
              <w:t xml:space="preserve">Research Interests: </w:t>
            </w:r>
            <w:r w:rsidR="00EF663D" w:rsidRPr="00EF663D">
              <w:rPr>
                <w:rFonts w:eastAsia="Times New Roman"/>
                <w:sz w:val="22"/>
                <w:szCs w:val="22"/>
              </w:rPr>
              <w:t>Women and Leadership, gender and leadership, leadership development, work and family</w:t>
            </w:r>
          </w:p>
          <w:p w14:paraId="2845B928" w14:textId="6D86B103" w:rsidR="008A33C5" w:rsidRPr="00DF37A0" w:rsidRDefault="008A33C5" w:rsidP="008A18C2">
            <w:pPr>
              <w:pStyle w:val="ListParagraph"/>
              <w:numPr>
                <w:ilvl w:val="0"/>
                <w:numId w:val="1"/>
              </w:numPr>
              <w:rPr>
                <w:sz w:val="22"/>
                <w:szCs w:val="22"/>
              </w:rPr>
            </w:pPr>
            <w:r w:rsidRPr="00DF37A0">
              <w:rPr>
                <w:rFonts w:eastAsia="Times New Roman"/>
                <w:b/>
                <w:bCs/>
                <w:sz w:val="22"/>
                <w:szCs w:val="22"/>
              </w:rPr>
              <w:t>Classes Taught:</w:t>
            </w:r>
            <w:r w:rsidRPr="00DF37A0">
              <w:rPr>
                <w:rFonts w:eastAsia="Times New Roman"/>
                <w:sz w:val="22"/>
                <w:szCs w:val="22"/>
              </w:rPr>
              <w:t xml:space="preserve"> </w:t>
            </w:r>
            <w:r w:rsidR="00EF663D" w:rsidRPr="00DB7EE6">
              <w:rPr>
                <w:rStyle w:val="Strong"/>
                <w:rFonts w:asciiTheme="minorHAnsi" w:hAnsiTheme="minorHAnsi" w:cstheme="minorHAnsi"/>
                <w:b w:val="0"/>
                <w:bCs w:val="0"/>
                <w:color w:val="000000"/>
                <w:sz w:val="22"/>
                <w:szCs w:val="22"/>
              </w:rPr>
              <w:t xml:space="preserve">Foundations of Leadership </w:t>
            </w:r>
            <w:r w:rsidR="00EF663D" w:rsidRPr="00DB7EE6">
              <w:rPr>
                <w:rStyle w:val="Strong"/>
                <w:rFonts w:asciiTheme="minorHAnsi" w:hAnsiTheme="minorHAnsi" w:cstheme="minorHAnsi"/>
                <w:color w:val="000000"/>
                <w:sz w:val="22"/>
                <w:szCs w:val="22"/>
              </w:rPr>
              <w:t>(Lead 10)</w:t>
            </w:r>
            <w:r w:rsidR="00EF663D" w:rsidRPr="00DB7EE6">
              <w:rPr>
                <w:rStyle w:val="Strong"/>
                <w:rFonts w:asciiTheme="minorHAnsi" w:hAnsiTheme="minorHAnsi" w:cstheme="minorHAnsi"/>
                <w:b w:val="0"/>
                <w:bCs w:val="0"/>
                <w:color w:val="000000"/>
                <w:sz w:val="22"/>
                <w:szCs w:val="22"/>
              </w:rPr>
              <w:t>, Women and Leadership (P</w:t>
            </w:r>
            <w:r w:rsidR="00466FD7">
              <w:rPr>
                <w:rStyle w:val="Strong"/>
                <w:rFonts w:asciiTheme="minorHAnsi" w:hAnsiTheme="minorHAnsi" w:cstheme="minorHAnsi"/>
                <w:b w:val="0"/>
                <w:bCs w:val="0"/>
                <w:color w:val="000000"/>
                <w:sz w:val="22"/>
                <w:szCs w:val="22"/>
              </w:rPr>
              <w:t>S</w:t>
            </w:r>
            <w:r w:rsidR="00466FD7">
              <w:rPr>
                <w:rStyle w:val="Strong"/>
                <w:rFonts w:cstheme="minorHAnsi"/>
                <w:color w:val="000000"/>
                <w:sz w:val="22"/>
                <w:szCs w:val="22"/>
              </w:rPr>
              <w:t>Y</w:t>
            </w:r>
            <w:r w:rsidR="00EF663D" w:rsidRPr="00DB7EE6">
              <w:rPr>
                <w:rStyle w:val="Strong"/>
                <w:rFonts w:asciiTheme="minorHAnsi" w:hAnsiTheme="minorHAnsi" w:cstheme="minorHAnsi"/>
                <w:b w:val="0"/>
                <w:bCs w:val="0"/>
                <w:color w:val="000000"/>
                <w:sz w:val="22"/>
                <w:szCs w:val="22"/>
              </w:rPr>
              <w:t xml:space="preserve"> 143), Developmental Psychology (P</w:t>
            </w:r>
            <w:r w:rsidR="00466FD7">
              <w:rPr>
                <w:rStyle w:val="Strong"/>
                <w:rFonts w:asciiTheme="minorHAnsi" w:hAnsiTheme="minorHAnsi" w:cstheme="minorHAnsi"/>
                <w:b w:val="0"/>
                <w:bCs w:val="0"/>
                <w:color w:val="000000"/>
                <w:sz w:val="22"/>
                <w:szCs w:val="22"/>
              </w:rPr>
              <w:t>SY</w:t>
            </w:r>
            <w:r w:rsidR="00EF663D" w:rsidRPr="00DB7EE6">
              <w:rPr>
                <w:rStyle w:val="Strong"/>
                <w:rFonts w:asciiTheme="minorHAnsi" w:hAnsiTheme="minorHAnsi" w:cstheme="minorHAnsi"/>
                <w:b w:val="0"/>
                <w:bCs w:val="0"/>
                <w:color w:val="000000"/>
                <w:sz w:val="22"/>
                <w:szCs w:val="22"/>
              </w:rPr>
              <w:t xml:space="preserve"> 8</w:t>
            </w:r>
            <w:r w:rsidR="00EF663D" w:rsidRPr="00DB7EE6">
              <w:rPr>
                <w:rStyle w:val="Strong"/>
                <w:rFonts w:asciiTheme="minorHAnsi" w:hAnsiTheme="minorHAnsi" w:cstheme="minorHAnsi"/>
                <w:color w:val="000000"/>
                <w:sz w:val="22"/>
                <w:szCs w:val="22"/>
              </w:rPr>
              <w:t>1)</w:t>
            </w:r>
          </w:p>
        </w:tc>
      </w:tr>
    </w:tbl>
    <w:p w14:paraId="30F68145" w14:textId="77777777" w:rsidR="00DC5FF0" w:rsidRPr="00DF37A0" w:rsidRDefault="00DC5FF0" w:rsidP="00EF663D"/>
    <w:sectPr w:rsidR="00DC5FF0" w:rsidRPr="00DF37A0" w:rsidSect="00245075">
      <w:headerReference w:type="default" r:id="rId5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ED24D" w14:textId="77777777" w:rsidR="004C17BA" w:rsidRDefault="004C17BA" w:rsidP="00DB07E9">
      <w:pPr>
        <w:spacing w:after="0" w:line="240" w:lineRule="auto"/>
      </w:pPr>
      <w:r>
        <w:separator/>
      </w:r>
    </w:p>
  </w:endnote>
  <w:endnote w:type="continuationSeparator" w:id="0">
    <w:p w14:paraId="5B4ABF6A" w14:textId="77777777" w:rsidR="004C17BA" w:rsidRDefault="004C17BA" w:rsidP="00DB0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4B69E" w14:textId="77777777" w:rsidR="004C17BA" w:rsidRDefault="004C17BA" w:rsidP="00DB07E9">
      <w:pPr>
        <w:spacing w:after="0" w:line="240" w:lineRule="auto"/>
      </w:pPr>
      <w:r>
        <w:separator/>
      </w:r>
    </w:p>
  </w:footnote>
  <w:footnote w:type="continuationSeparator" w:id="0">
    <w:p w14:paraId="36F7B751" w14:textId="77777777" w:rsidR="004C17BA" w:rsidRDefault="004C17BA" w:rsidP="00DB0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7986129"/>
      <w:docPartObj>
        <w:docPartGallery w:val="Page Numbers (Top of Page)"/>
        <w:docPartUnique/>
      </w:docPartObj>
    </w:sdtPr>
    <w:sdtEndPr>
      <w:rPr>
        <w:noProof/>
      </w:rPr>
    </w:sdtEndPr>
    <w:sdtContent>
      <w:p w14:paraId="0D3BA167" w14:textId="557379D7" w:rsidR="00DB07E9" w:rsidRDefault="00DB07E9">
        <w:pPr>
          <w:pStyle w:val="Header"/>
          <w:jc w:val="right"/>
        </w:pPr>
        <w:r>
          <w:t xml:space="preserve">CMC Psychological Science Faculty: Research and Teaching Interests - </w:t>
        </w:r>
        <w:r>
          <w:fldChar w:fldCharType="begin"/>
        </w:r>
        <w:r>
          <w:instrText xml:space="preserve"> PAGE   \* MERGEFORMAT </w:instrText>
        </w:r>
        <w:r>
          <w:fldChar w:fldCharType="separate"/>
        </w:r>
        <w:r w:rsidR="00656D0D">
          <w:rPr>
            <w:noProof/>
          </w:rPr>
          <w:t>6</w:t>
        </w:r>
        <w:r>
          <w:rPr>
            <w:noProof/>
          </w:rPr>
          <w:fldChar w:fldCharType="end"/>
        </w:r>
      </w:p>
    </w:sdtContent>
  </w:sdt>
  <w:p w14:paraId="124DAC01" w14:textId="77777777" w:rsidR="00DB07E9" w:rsidRDefault="00DB0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1C03"/>
    <w:multiLevelType w:val="hybridMultilevel"/>
    <w:tmpl w:val="C06A2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4E02A9"/>
    <w:multiLevelType w:val="hybridMultilevel"/>
    <w:tmpl w:val="166472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97188"/>
    <w:multiLevelType w:val="hybridMultilevel"/>
    <w:tmpl w:val="69846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B27587"/>
    <w:multiLevelType w:val="hybridMultilevel"/>
    <w:tmpl w:val="F6D6F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0D87130"/>
    <w:multiLevelType w:val="hybridMultilevel"/>
    <w:tmpl w:val="21B69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191DBE"/>
    <w:multiLevelType w:val="multilevel"/>
    <w:tmpl w:val="6EEE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58F3622"/>
    <w:multiLevelType w:val="multilevel"/>
    <w:tmpl w:val="E6BA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7454BD5"/>
    <w:multiLevelType w:val="hybridMultilevel"/>
    <w:tmpl w:val="9E8E4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964CE9"/>
    <w:multiLevelType w:val="hybridMultilevel"/>
    <w:tmpl w:val="8834D2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D32362"/>
    <w:multiLevelType w:val="hybridMultilevel"/>
    <w:tmpl w:val="882A27E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6F654E81"/>
    <w:multiLevelType w:val="hybridMultilevel"/>
    <w:tmpl w:val="E23E1D9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071D97"/>
    <w:multiLevelType w:val="hybridMultilevel"/>
    <w:tmpl w:val="E460B7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2062186"/>
    <w:multiLevelType w:val="hybridMultilevel"/>
    <w:tmpl w:val="80E670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F00693"/>
    <w:multiLevelType w:val="hybridMultilevel"/>
    <w:tmpl w:val="DBB8D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6751056">
    <w:abstractNumId w:val="9"/>
  </w:num>
  <w:num w:numId="2" w16cid:durableId="2139565755">
    <w:abstractNumId w:val="9"/>
  </w:num>
  <w:num w:numId="3" w16cid:durableId="1290211814">
    <w:abstractNumId w:val="11"/>
  </w:num>
  <w:num w:numId="4" w16cid:durableId="462620676">
    <w:abstractNumId w:val="4"/>
  </w:num>
  <w:num w:numId="5" w16cid:durableId="1085228612">
    <w:abstractNumId w:val="5"/>
  </w:num>
  <w:num w:numId="6" w16cid:durableId="965544497">
    <w:abstractNumId w:val="13"/>
  </w:num>
  <w:num w:numId="7" w16cid:durableId="2097939722">
    <w:abstractNumId w:val="6"/>
  </w:num>
  <w:num w:numId="8" w16cid:durableId="614139958">
    <w:abstractNumId w:val="8"/>
  </w:num>
  <w:num w:numId="9" w16cid:durableId="363796297">
    <w:abstractNumId w:val="10"/>
  </w:num>
  <w:num w:numId="10" w16cid:durableId="289942971">
    <w:abstractNumId w:val="12"/>
  </w:num>
  <w:num w:numId="11" w16cid:durableId="226183134">
    <w:abstractNumId w:val="7"/>
  </w:num>
  <w:num w:numId="12" w16cid:durableId="1887643853">
    <w:abstractNumId w:val="2"/>
  </w:num>
  <w:num w:numId="13" w16cid:durableId="1453672288">
    <w:abstractNumId w:val="1"/>
  </w:num>
  <w:num w:numId="14" w16cid:durableId="972952887">
    <w:abstractNumId w:val="0"/>
  </w:num>
  <w:num w:numId="15" w16cid:durableId="757870070">
    <w:abstractNumId w:val="3"/>
  </w:num>
  <w:num w:numId="16" w16cid:durableId="1995133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075"/>
    <w:rsid w:val="000426B0"/>
    <w:rsid w:val="00071B34"/>
    <w:rsid w:val="000965F0"/>
    <w:rsid w:val="000F7141"/>
    <w:rsid w:val="00113CDA"/>
    <w:rsid w:val="00145F39"/>
    <w:rsid w:val="001548DF"/>
    <w:rsid w:val="00175FA8"/>
    <w:rsid w:val="00183232"/>
    <w:rsid w:val="00194675"/>
    <w:rsid w:val="001A74D0"/>
    <w:rsid w:val="001C76B4"/>
    <w:rsid w:val="001F7B15"/>
    <w:rsid w:val="00213698"/>
    <w:rsid w:val="00216C94"/>
    <w:rsid w:val="00245075"/>
    <w:rsid w:val="00260C9A"/>
    <w:rsid w:val="00273E6C"/>
    <w:rsid w:val="002B63CF"/>
    <w:rsid w:val="002D03B4"/>
    <w:rsid w:val="002E34E2"/>
    <w:rsid w:val="002E4F9F"/>
    <w:rsid w:val="00324A41"/>
    <w:rsid w:val="00336CB3"/>
    <w:rsid w:val="003A7C7F"/>
    <w:rsid w:val="003C2DB2"/>
    <w:rsid w:val="003C5C32"/>
    <w:rsid w:val="003D0D57"/>
    <w:rsid w:val="003F2292"/>
    <w:rsid w:val="00400DE3"/>
    <w:rsid w:val="00411551"/>
    <w:rsid w:val="00442D8D"/>
    <w:rsid w:val="004563DB"/>
    <w:rsid w:val="00466FD7"/>
    <w:rsid w:val="004A0898"/>
    <w:rsid w:val="004A1601"/>
    <w:rsid w:val="004C17BA"/>
    <w:rsid w:val="004E24EC"/>
    <w:rsid w:val="00503BBA"/>
    <w:rsid w:val="0052437E"/>
    <w:rsid w:val="005367C7"/>
    <w:rsid w:val="005523B4"/>
    <w:rsid w:val="005A2F67"/>
    <w:rsid w:val="005B7CBD"/>
    <w:rsid w:val="005D1DB7"/>
    <w:rsid w:val="005D55F0"/>
    <w:rsid w:val="006205DD"/>
    <w:rsid w:val="00647269"/>
    <w:rsid w:val="006512A3"/>
    <w:rsid w:val="0065692E"/>
    <w:rsid w:val="00656D0D"/>
    <w:rsid w:val="006D6A64"/>
    <w:rsid w:val="00752930"/>
    <w:rsid w:val="007C4CD0"/>
    <w:rsid w:val="00852867"/>
    <w:rsid w:val="00870A47"/>
    <w:rsid w:val="008A18C2"/>
    <w:rsid w:val="008A33C5"/>
    <w:rsid w:val="008A35EA"/>
    <w:rsid w:val="008B35CC"/>
    <w:rsid w:val="008D365A"/>
    <w:rsid w:val="008E19D3"/>
    <w:rsid w:val="008E4CC3"/>
    <w:rsid w:val="008F2E82"/>
    <w:rsid w:val="00905977"/>
    <w:rsid w:val="009250C6"/>
    <w:rsid w:val="00926BAD"/>
    <w:rsid w:val="009D3A22"/>
    <w:rsid w:val="009E25B9"/>
    <w:rsid w:val="009F6A09"/>
    <w:rsid w:val="00A83B70"/>
    <w:rsid w:val="00AA14B7"/>
    <w:rsid w:val="00AA7759"/>
    <w:rsid w:val="00B752D9"/>
    <w:rsid w:val="00BA5A7F"/>
    <w:rsid w:val="00C334A2"/>
    <w:rsid w:val="00C416F6"/>
    <w:rsid w:val="00C65FA6"/>
    <w:rsid w:val="00CB66B2"/>
    <w:rsid w:val="00CC7FDB"/>
    <w:rsid w:val="00D04D32"/>
    <w:rsid w:val="00D31614"/>
    <w:rsid w:val="00D52325"/>
    <w:rsid w:val="00DB07E9"/>
    <w:rsid w:val="00DB788F"/>
    <w:rsid w:val="00DB7EE6"/>
    <w:rsid w:val="00DC5FF0"/>
    <w:rsid w:val="00DF37A0"/>
    <w:rsid w:val="00DF745D"/>
    <w:rsid w:val="00E32AA3"/>
    <w:rsid w:val="00E40FF4"/>
    <w:rsid w:val="00E47CE8"/>
    <w:rsid w:val="00EF663D"/>
    <w:rsid w:val="00F012A2"/>
    <w:rsid w:val="00F225E7"/>
    <w:rsid w:val="00F2347C"/>
    <w:rsid w:val="00F32B96"/>
    <w:rsid w:val="00F4603A"/>
    <w:rsid w:val="00F73DC5"/>
    <w:rsid w:val="00F875CD"/>
    <w:rsid w:val="00F94ED0"/>
    <w:rsid w:val="00FE4707"/>
    <w:rsid w:val="00FE7852"/>
    <w:rsid w:val="00FF4B2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3E9FC"/>
  <w15:chartTrackingRefBased/>
  <w15:docId w15:val="{73901C4E-B31D-4F88-BE0C-5130223F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5DD"/>
    <w:pPr>
      <w:spacing w:after="0"/>
      <w:jc w:val="center"/>
      <w:outlineLvl w:val="0"/>
    </w:pPr>
    <w:rPr>
      <w:b/>
      <w:bCs/>
      <w:sz w:val="28"/>
      <w:szCs w:val="28"/>
    </w:rPr>
  </w:style>
  <w:style w:type="paragraph" w:styleId="Heading2">
    <w:name w:val="heading 2"/>
    <w:basedOn w:val="Normal"/>
    <w:next w:val="Normal"/>
    <w:link w:val="Heading2Char"/>
    <w:uiPriority w:val="9"/>
    <w:unhideWhenUsed/>
    <w:qFormat/>
    <w:rsid w:val="006205DD"/>
    <w:pPr>
      <w:spacing w:after="0" w:line="240" w:lineRule="auto"/>
      <w:jc w:val="center"/>
      <w:outlineLvl w:val="1"/>
    </w:pPr>
    <w:rPr>
      <w:noProof/>
      <w:sz w:val="28"/>
      <w:szCs w:val="28"/>
    </w:rPr>
  </w:style>
  <w:style w:type="paragraph" w:styleId="Heading4">
    <w:name w:val="heading 4"/>
    <w:basedOn w:val="Normal"/>
    <w:link w:val="Heading4Char"/>
    <w:uiPriority w:val="9"/>
    <w:qFormat/>
    <w:rsid w:val="00273E6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5075"/>
    <w:pPr>
      <w:spacing w:after="0" w:line="240" w:lineRule="auto"/>
      <w:ind w:left="720"/>
    </w:pPr>
    <w:rPr>
      <w:rFonts w:ascii="Calibri" w:hAnsi="Calibri" w:cs="Times New Roman"/>
      <w:sz w:val="20"/>
      <w:szCs w:val="20"/>
    </w:rPr>
  </w:style>
  <w:style w:type="table" w:styleId="TableGrid">
    <w:name w:val="Table Grid"/>
    <w:basedOn w:val="TableNormal"/>
    <w:uiPriority w:val="39"/>
    <w:rsid w:val="00245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5FF0"/>
    <w:rPr>
      <w:color w:val="0000FF"/>
      <w:u w:val="single"/>
    </w:rPr>
  </w:style>
  <w:style w:type="character" w:customStyle="1" w:styleId="contentpasted0">
    <w:name w:val="contentpasted0"/>
    <w:basedOn w:val="DefaultParagraphFont"/>
    <w:rsid w:val="00DC5FF0"/>
  </w:style>
  <w:style w:type="character" w:customStyle="1" w:styleId="UnresolvedMention1">
    <w:name w:val="Unresolved Mention1"/>
    <w:basedOn w:val="DefaultParagraphFont"/>
    <w:uiPriority w:val="99"/>
    <w:semiHidden/>
    <w:unhideWhenUsed/>
    <w:rsid w:val="00752930"/>
    <w:rPr>
      <w:color w:val="605E5C"/>
      <w:shd w:val="clear" w:color="auto" w:fill="E1DFDD"/>
    </w:rPr>
  </w:style>
  <w:style w:type="paragraph" w:customStyle="1" w:styleId="large">
    <w:name w:val="large"/>
    <w:basedOn w:val="Normal"/>
    <w:rsid w:val="00C334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D3A22"/>
    <w:rPr>
      <w:b/>
      <w:bCs/>
    </w:rPr>
  </w:style>
  <w:style w:type="paragraph" w:styleId="NormalWeb">
    <w:name w:val="Normal (Web)"/>
    <w:basedOn w:val="Normal"/>
    <w:uiPriority w:val="99"/>
    <w:semiHidden/>
    <w:unhideWhenUsed/>
    <w:rsid w:val="009D3A2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B0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07E9"/>
  </w:style>
  <w:style w:type="paragraph" w:styleId="Footer">
    <w:name w:val="footer"/>
    <w:basedOn w:val="Normal"/>
    <w:link w:val="FooterChar"/>
    <w:uiPriority w:val="99"/>
    <w:unhideWhenUsed/>
    <w:rsid w:val="00DB0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07E9"/>
  </w:style>
  <w:style w:type="paragraph" w:customStyle="1" w:styleId="xmsonormal">
    <w:name w:val="x_msonormal"/>
    <w:basedOn w:val="Normal"/>
    <w:rsid w:val="00A83B70"/>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273E6C"/>
    <w:rPr>
      <w:color w:val="954F72" w:themeColor="followedHyperlink"/>
      <w:u w:val="single"/>
    </w:rPr>
  </w:style>
  <w:style w:type="character" w:customStyle="1" w:styleId="Heading4Char">
    <w:name w:val="Heading 4 Char"/>
    <w:basedOn w:val="DefaultParagraphFont"/>
    <w:link w:val="Heading4"/>
    <w:uiPriority w:val="9"/>
    <w:rsid w:val="00273E6C"/>
    <w:rPr>
      <w:rFonts w:ascii="Times New Roman" w:eastAsia="Times New Roman" w:hAnsi="Times New Roman" w:cs="Times New Roman"/>
      <w:b/>
      <w:bCs/>
      <w:sz w:val="24"/>
      <w:szCs w:val="24"/>
    </w:rPr>
  </w:style>
  <w:style w:type="character" w:styleId="UnresolvedMention">
    <w:name w:val="Unresolved Mention"/>
    <w:basedOn w:val="DefaultParagraphFont"/>
    <w:uiPriority w:val="99"/>
    <w:semiHidden/>
    <w:unhideWhenUsed/>
    <w:rsid w:val="00EF663D"/>
    <w:rPr>
      <w:color w:val="605E5C"/>
      <w:shd w:val="clear" w:color="auto" w:fill="E1DFDD"/>
    </w:rPr>
  </w:style>
  <w:style w:type="character" w:customStyle="1" w:styleId="Heading1Char">
    <w:name w:val="Heading 1 Char"/>
    <w:basedOn w:val="DefaultParagraphFont"/>
    <w:link w:val="Heading1"/>
    <w:uiPriority w:val="9"/>
    <w:rsid w:val="006205DD"/>
    <w:rPr>
      <w:b/>
      <w:bCs/>
      <w:sz w:val="28"/>
      <w:szCs w:val="28"/>
    </w:rPr>
  </w:style>
  <w:style w:type="character" w:customStyle="1" w:styleId="Heading2Char">
    <w:name w:val="Heading 2 Char"/>
    <w:basedOn w:val="DefaultParagraphFont"/>
    <w:link w:val="Heading2"/>
    <w:uiPriority w:val="9"/>
    <w:rsid w:val="006205DD"/>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6752">
      <w:bodyDiv w:val="1"/>
      <w:marLeft w:val="0"/>
      <w:marRight w:val="0"/>
      <w:marTop w:val="0"/>
      <w:marBottom w:val="0"/>
      <w:divBdr>
        <w:top w:val="none" w:sz="0" w:space="0" w:color="auto"/>
        <w:left w:val="none" w:sz="0" w:space="0" w:color="auto"/>
        <w:bottom w:val="none" w:sz="0" w:space="0" w:color="auto"/>
        <w:right w:val="none" w:sz="0" w:space="0" w:color="auto"/>
      </w:divBdr>
    </w:div>
    <w:div w:id="51775910">
      <w:bodyDiv w:val="1"/>
      <w:marLeft w:val="0"/>
      <w:marRight w:val="0"/>
      <w:marTop w:val="0"/>
      <w:marBottom w:val="0"/>
      <w:divBdr>
        <w:top w:val="none" w:sz="0" w:space="0" w:color="auto"/>
        <w:left w:val="none" w:sz="0" w:space="0" w:color="auto"/>
        <w:bottom w:val="none" w:sz="0" w:space="0" w:color="auto"/>
        <w:right w:val="none" w:sz="0" w:space="0" w:color="auto"/>
      </w:divBdr>
      <w:divsChild>
        <w:div w:id="1801071861">
          <w:marLeft w:val="0"/>
          <w:marRight w:val="0"/>
          <w:marTop w:val="0"/>
          <w:marBottom w:val="0"/>
          <w:divBdr>
            <w:top w:val="none" w:sz="0" w:space="0" w:color="auto"/>
            <w:left w:val="none" w:sz="0" w:space="0" w:color="auto"/>
            <w:bottom w:val="none" w:sz="0" w:space="0" w:color="auto"/>
            <w:right w:val="none" w:sz="0" w:space="0" w:color="auto"/>
          </w:divBdr>
        </w:div>
        <w:div w:id="1030182811">
          <w:marLeft w:val="0"/>
          <w:marRight w:val="0"/>
          <w:marTop w:val="0"/>
          <w:marBottom w:val="300"/>
          <w:divBdr>
            <w:top w:val="none" w:sz="0" w:space="0" w:color="auto"/>
            <w:left w:val="none" w:sz="0" w:space="0" w:color="auto"/>
            <w:bottom w:val="none" w:sz="0" w:space="0" w:color="auto"/>
            <w:right w:val="none" w:sz="0" w:space="0" w:color="auto"/>
          </w:divBdr>
          <w:divsChild>
            <w:div w:id="112728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653">
      <w:bodyDiv w:val="1"/>
      <w:marLeft w:val="0"/>
      <w:marRight w:val="0"/>
      <w:marTop w:val="0"/>
      <w:marBottom w:val="0"/>
      <w:divBdr>
        <w:top w:val="none" w:sz="0" w:space="0" w:color="auto"/>
        <w:left w:val="none" w:sz="0" w:space="0" w:color="auto"/>
        <w:bottom w:val="none" w:sz="0" w:space="0" w:color="auto"/>
        <w:right w:val="none" w:sz="0" w:space="0" w:color="auto"/>
      </w:divBdr>
      <w:divsChild>
        <w:div w:id="759330559">
          <w:marLeft w:val="0"/>
          <w:marRight w:val="0"/>
          <w:marTop w:val="0"/>
          <w:marBottom w:val="0"/>
          <w:divBdr>
            <w:top w:val="none" w:sz="0" w:space="0" w:color="auto"/>
            <w:left w:val="none" w:sz="0" w:space="0" w:color="auto"/>
            <w:bottom w:val="none" w:sz="0" w:space="0" w:color="auto"/>
            <w:right w:val="none" w:sz="0" w:space="0" w:color="auto"/>
          </w:divBdr>
        </w:div>
        <w:div w:id="500508982">
          <w:marLeft w:val="0"/>
          <w:marRight w:val="0"/>
          <w:marTop w:val="0"/>
          <w:marBottom w:val="300"/>
          <w:divBdr>
            <w:top w:val="none" w:sz="0" w:space="0" w:color="auto"/>
            <w:left w:val="none" w:sz="0" w:space="0" w:color="auto"/>
            <w:bottom w:val="none" w:sz="0" w:space="0" w:color="auto"/>
            <w:right w:val="none" w:sz="0" w:space="0" w:color="auto"/>
          </w:divBdr>
          <w:divsChild>
            <w:div w:id="10164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6994">
      <w:bodyDiv w:val="1"/>
      <w:marLeft w:val="0"/>
      <w:marRight w:val="0"/>
      <w:marTop w:val="0"/>
      <w:marBottom w:val="0"/>
      <w:divBdr>
        <w:top w:val="none" w:sz="0" w:space="0" w:color="auto"/>
        <w:left w:val="none" w:sz="0" w:space="0" w:color="auto"/>
        <w:bottom w:val="none" w:sz="0" w:space="0" w:color="auto"/>
        <w:right w:val="none" w:sz="0" w:space="0" w:color="auto"/>
      </w:divBdr>
      <w:divsChild>
        <w:div w:id="921257317">
          <w:marLeft w:val="0"/>
          <w:marRight w:val="0"/>
          <w:marTop w:val="0"/>
          <w:marBottom w:val="0"/>
          <w:divBdr>
            <w:top w:val="none" w:sz="0" w:space="0" w:color="auto"/>
            <w:left w:val="none" w:sz="0" w:space="0" w:color="auto"/>
            <w:bottom w:val="none" w:sz="0" w:space="0" w:color="auto"/>
            <w:right w:val="none" w:sz="0" w:space="0" w:color="auto"/>
          </w:divBdr>
        </w:div>
        <w:div w:id="1165513113">
          <w:marLeft w:val="0"/>
          <w:marRight w:val="0"/>
          <w:marTop w:val="0"/>
          <w:marBottom w:val="300"/>
          <w:divBdr>
            <w:top w:val="none" w:sz="0" w:space="0" w:color="auto"/>
            <w:left w:val="none" w:sz="0" w:space="0" w:color="auto"/>
            <w:bottom w:val="none" w:sz="0" w:space="0" w:color="auto"/>
            <w:right w:val="none" w:sz="0" w:space="0" w:color="auto"/>
          </w:divBdr>
          <w:divsChild>
            <w:div w:id="16308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4140">
      <w:bodyDiv w:val="1"/>
      <w:marLeft w:val="0"/>
      <w:marRight w:val="0"/>
      <w:marTop w:val="0"/>
      <w:marBottom w:val="0"/>
      <w:divBdr>
        <w:top w:val="none" w:sz="0" w:space="0" w:color="auto"/>
        <w:left w:val="none" w:sz="0" w:space="0" w:color="auto"/>
        <w:bottom w:val="none" w:sz="0" w:space="0" w:color="auto"/>
        <w:right w:val="none" w:sz="0" w:space="0" w:color="auto"/>
      </w:divBdr>
    </w:div>
    <w:div w:id="535823533">
      <w:bodyDiv w:val="1"/>
      <w:marLeft w:val="0"/>
      <w:marRight w:val="0"/>
      <w:marTop w:val="0"/>
      <w:marBottom w:val="0"/>
      <w:divBdr>
        <w:top w:val="none" w:sz="0" w:space="0" w:color="auto"/>
        <w:left w:val="none" w:sz="0" w:space="0" w:color="auto"/>
        <w:bottom w:val="none" w:sz="0" w:space="0" w:color="auto"/>
        <w:right w:val="none" w:sz="0" w:space="0" w:color="auto"/>
      </w:divBdr>
      <w:divsChild>
        <w:div w:id="784540768">
          <w:marLeft w:val="0"/>
          <w:marRight w:val="0"/>
          <w:marTop w:val="0"/>
          <w:marBottom w:val="0"/>
          <w:divBdr>
            <w:top w:val="none" w:sz="0" w:space="0" w:color="auto"/>
            <w:left w:val="none" w:sz="0" w:space="0" w:color="auto"/>
            <w:bottom w:val="none" w:sz="0" w:space="0" w:color="auto"/>
            <w:right w:val="none" w:sz="0" w:space="0" w:color="auto"/>
          </w:divBdr>
        </w:div>
        <w:div w:id="358161874">
          <w:marLeft w:val="0"/>
          <w:marRight w:val="0"/>
          <w:marTop w:val="0"/>
          <w:marBottom w:val="300"/>
          <w:divBdr>
            <w:top w:val="none" w:sz="0" w:space="0" w:color="auto"/>
            <w:left w:val="none" w:sz="0" w:space="0" w:color="auto"/>
            <w:bottom w:val="none" w:sz="0" w:space="0" w:color="auto"/>
            <w:right w:val="none" w:sz="0" w:space="0" w:color="auto"/>
          </w:divBdr>
          <w:divsChild>
            <w:div w:id="2109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28029">
      <w:bodyDiv w:val="1"/>
      <w:marLeft w:val="0"/>
      <w:marRight w:val="0"/>
      <w:marTop w:val="0"/>
      <w:marBottom w:val="0"/>
      <w:divBdr>
        <w:top w:val="none" w:sz="0" w:space="0" w:color="auto"/>
        <w:left w:val="none" w:sz="0" w:space="0" w:color="auto"/>
        <w:bottom w:val="none" w:sz="0" w:space="0" w:color="auto"/>
        <w:right w:val="none" w:sz="0" w:space="0" w:color="auto"/>
      </w:divBdr>
    </w:div>
    <w:div w:id="603540673">
      <w:bodyDiv w:val="1"/>
      <w:marLeft w:val="0"/>
      <w:marRight w:val="0"/>
      <w:marTop w:val="0"/>
      <w:marBottom w:val="0"/>
      <w:divBdr>
        <w:top w:val="none" w:sz="0" w:space="0" w:color="auto"/>
        <w:left w:val="none" w:sz="0" w:space="0" w:color="auto"/>
        <w:bottom w:val="none" w:sz="0" w:space="0" w:color="auto"/>
        <w:right w:val="none" w:sz="0" w:space="0" w:color="auto"/>
      </w:divBdr>
    </w:div>
    <w:div w:id="694620543">
      <w:bodyDiv w:val="1"/>
      <w:marLeft w:val="0"/>
      <w:marRight w:val="0"/>
      <w:marTop w:val="0"/>
      <w:marBottom w:val="0"/>
      <w:divBdr>
        <w:top w:val="none" w:sz="0" w:space="0" w:color="auto"/>
        <w:left w:val="none" w:sz="0" w:space="0" w:color="auto"/>
        <w:bottom w:val="none" w:sz="0" w:space="0" w:color="auto"/>
        <w:right w:val="none" w:sz="0" w:space="0" w:color="auto"/>
      </w:divBdr>
      <w:divsChild>
        <w:div w:id="946500862">
          <w:marLeft w:val="0"/>
          <w:marRight w:val="0"/>
          <w:marTop w:val="0"/>
          <w:marBottom w:val="0"/>
          <w:divBdr>
            <w:top w:val="none" w:sz="0" w:space="0" w:color="auto"/>
            <w:left w:val="none" w:sz="0" w:space="0" w:color="auto"/>
            <w:bottom w:val="none" w:sz="0" w:space="0" w:color="auto"/>
            <w:right w:val="none" w:sz="0" w:space="0" w:color="auto"/>
          </w:divBdr>
        </w:div>
        <w:div w:id="749929600">
          <w:marLeft w:val="0"/>
          <w:marRight w:val="0"/>
          <w:marTop w:val="0"/>
          <w:marBottom w:val="300"/>
          <w:divBdr>
            <w:top w:val="none" w:sz="0" w:space="0" w:color="auto"/>
            <w:left w:val="none" w:sz="0" w:space="0" w:color="auto"/>
            <w:bottom w:val="none" w:sz="0" w:space="0" w:color="auto"/>
            <w:right w:val="none" w:sz="0" w:space="0" w:color="auto"/>
          </w:divBdr>
          <w:divsChild>
            <w:div w:id="161837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2200">
      <w:bodyDiv w:val="1"/>
      <w:marLeft w:val="0"/>
      <w:marRight w:val="0"/>
      <w:marTop w:val="0"/>
      <w:marBottom w:val="0"/>
      <w:divBdr>
        <w:top w:val="none" w:sz="0" w:space="0" w:color="auto"/>
        <w:left w:val="none" w:sz="0" w:space="0" w:color="auto"/>
        <w:bottom w:val="none" w:sz="0" w:space="0" w:color="auto"/>
        <w:right w:val="none" w:sz="0" w:space="0" w:color="auto"/>
      </w:divBdr>
    </w:div>
    <w:div w:id="881478906">
      <w:bodyDiv w:val="1"/>
      <w:marLeft w:val="0"/>
      <w:marRight w:val="0"/>
      <w:marTop w:val="0"/>
      <w:marBottom w:val="0"/>
      <w:divBdr>
        <w:top w:val="none" w:sz="0" w:space="0" w:color="auto"/>
        <w:left w:val="none" w:sz="0" w:space="0" w:color="auto"/>
        <w:bottom w:val="none" w:sz="0" w:space="0" w:color="auto"/>
        <w:right w:val="none" w:sz="0" w:space="0" w:color="auto"/>
      </w:divBdr>
    </w:div>
    <w:div w:id="913512956">
      <w:bodyDiv w:val="1"/>
      <w:marLeft w:val="0"/>
      <w:marRight w:val="0"/>
      <w:marTop w:val="0"/>
      <w:marBottom w:val="0"/>
      <w:divBdr>
        <w:top w:val="none" w:sz="0" w:space="0" w:color="auto"/>
        <w:left w:val="none" w:sz="0" w:space="0" w:color="auto"/>
        <w:bottom w:val="none" w:sz="0" w:space="0" w:color="auto"/>
        <w:right w:val="none" w:sz="0" w:space="0" w:color="auto"/>
      </w:divBdr>
    </w:div>
    <w:div w:id="995646064">
      <w:bodyDiv w:val="1"/>
      <w:marLeft w:val="0"/>
      <w:marRight w:val="0"/>
      <w:marTop w:val="0"/>
      <w:marBottom w:val="0"/>
      <w:divBdr>
        <w:top w:val="none" w:sz="0" w:space="0" w:color="auto"/>
        <w:left w:val="none" w:sz="0" w:space="0" w:color="auto"/>
        <w:bottom w:val="none" w:sz="0" w:space="0" w:color="auto"/>
        <w:right w:val="none" w:sz="0" w:space="0" w:color="auto"/>
      </w:divBdr>
    </w:div>
    <w:div w:id="996764055">
      <w:bodyDiv w:val="1"/>
      <w:marLeft w:val="0"/>
      <w:marRight w:val="0"/>
      <w:marTop w:val="0"/>
      <w:marBottom w:val="0"/>
      <w:divBdr>
        <w:top w:val="none" w:sz="0" w:space="0" w:color="auto"/>
        <w:left w:val="none" w:sz="0" w:space="0" w:color="auto"/>
        <w:bottom w:val="none" w:sz="0" w:space="0" w:color="auto"/>
        <w:right w:val="none" w:sz="0" w:space="0" w:color="auto"/>
      </w:divBdr>
    </w:div>
    <w:div w:id="1228688247">
      <w:bodyDiv w:val="1"/>
      <w:marLeft w:val="0"/>
      <w:marRight w:val="0"/>
      <w:marTop w:val="0"/>
      <w:marBottom w:val="0"/>
      <w:divBdr>
        <w:top w:val="none" w:sz="0" w:space="0" w:color="auto"/>
        <w:left w:val="none" w:sz="0" w:space="0" w:color="auto"/>
        <w:bottom w:val="none" w:sz="0" w:space="0" w:color="auto"/>
        <w:right w:val="none" w:sz="0" w:space="0" w:color="auto"/>
      </w:divBdr>
    </w:div>
    <w:div w:id="1476294044">
      <w:bodyDiv w:val="1"/>
      <w:marLeft w:val="0"/>
      <w:marRight w:val="0"/>
      <w:marTop w:val="0"/>
      <w:marBottom w:val="0"/>
      <w:divBdr>
        <w:top w:val="none" w:sz="0" w:space="0" w:color="auto"/>
        <w:left w:val="none" w:sz="0" w:space="0" w:color="auto"/>
        <w:bottom w:val="none" w:sz="0" w:space="0" w:color="auto"/>
        <w:right w:val="none" w:sz="0" w:space="0" w:color="auto"/>
      </w:divBdr>
    </w:div>
    <w:div w:id="1509951053">
      <w:bodyDiv w:val="1"/>
      <w:marLeft w:val="0"/>
      <w:marRight w:val="0"/>
      <w:marTop w:val="0"/>
      <w:marBottom w:val="0"/>
      <w:divBdr>
        <w:top w:val="none" w:sz="0" w:space="0" w:color="auto"/>
        <w:left w:val="none" w:sz="0" w:space="0" w:color="auto"/>
        <w:bottom w:val="none" w:sz="0" w:space="0" w:color="auto"/>
        <w:right w:val="none" w:sz="0" w:space="0" w:color="auto"/>
      </w:divBdr>
    </w:div>
    <w:div w:id="1653946835">
      <w:bodyDiv w:val="1"/>
      <w:marLeft w:val="0"/>
      <w:marRight w:val="0"/>
      <w:marTop w:val="0"/>
      <w:marBottom w:val="0"/>
      <w:divBdr>
        <w:top w:val="none" w:sz="0" w:space="0" w:color="auto"/>
        <w:left w:val="none" w:sz="0" w:space="0" w:color="auto"/>
        <w:bottom w:val="none" w:sz="0" w:space="0" w:color="auto"/>
        <w:right w:val="none" w:sz="0" w:space="0" w:color="auto"/>
      </w:divBdr>
    </w:div>
    <w:div w:id="1835955276">
      <w:bodyDiv w:val="1"/>
      <w:marLeft w:val="0"/>
      <w:marRight w:val="0"/>
      <w:marTop w:val="0"/>
      <w:marBottom w:val="0"/>
      <w:divBdr>
        <w:top w:val="none" w:sz="0" w:space="0" w:color="auto"/>
        <w:left w:val="none" w:sz="0" w:space="0" w:color="auto"/>
        <w:bottom w:val="none" w:sz="0" w:space="0" w:color="auto"/>
        <w:right w:val="none" w:sz="0" w:space="0" w:color="auto"/>
      </w:divBdr>
    </w:div>
    <w:div w:id="1867212734">
      <w:bodyDiv w:val="1"/>
      <w:marLeft w:val="0"/>
      <w:marRight w:val="0"/>
      <w:marTop w:val="0"/>
      <w:marBottom w:val="0"/>
      <w:divBdr>
        <w:top w:val="none" w:sz="0" w:space="0" w:color="auto"/>
        <w:left w:val="none" w:sz="0" w:space="0" w:color="auto"/>
        <w:bottom w:val="none" w:sz="0" w:space="0" w:color="auto"/>
        <w:right w:val="none" w:sz="0" w:space="0" w:color="auto"/>
      </w:divBdr>
    </w:div>
    <w:div w:id="1880773967">
      <w:bodyDiv w:val="1"/>
      <w:marLeft w:val="0"/>
      <w:marRight w:val="0"/>
      <w:marTop w:val="0"/>
      <w:marBottom w:val="0"/>
      <w:divBdr>
        <w:top w:val="none" w:sz="0" w:space="0" w:color="auto"/>
        <w:left w:val="none" w:sz="0" w:space="0" w:color="auto"/>
        <w:bottom w:val="none" w:sz="0" w:space="0" w:color="auto"/>
        <w:right w:val="none" w:sz="0" w:space="0" w:color="auto"/>
      </w:divBdr>
    </w:div>
    <w:div w:id="1880966507">
      <w:bodyDiv w:val="1"/>
      <w:marLeft w:val="0"/>
      <w:marRight w:val="0"/>
      <w:marTop w:val="0"/>
      <w:marBottom w:val="0"/>
      <w:divBdr>
        <w:top w:val="none" w:sz="0" w:space="0" w:color="auto"/>
        <w:left w:val="none" w:sz="0" w:space="0" w:color="auto"/>
        <w:bottom w:val="none" w:sz="0" w:space="0" w:color="auto"/>
        <w:right w:val="none" w:sz="0" w:space="0" w:color="auto"/>
      </w:divBdr>
    </w:div>
    <w:div w:id="1885209465">
      <w:bodyDiv w:val="1"/>
      <w:marLeft w:val="0"/>
      <w:marRight w:val="0"/>
      <w:marTop w:val="0"/>
      <w:marBottom w:val="0"/>
      <w:divBdr>
        <w:top w:val="none" w:sz="0" w:space="0" w:color="auto"/>
        <w:left w:val="none" w:sz="0" w:space="0" w:color="auto"/>
        <w:bottom w:val="none" w:sz="0" w:space="0" w:color="auto"/>
        <w:right w:val="none" w:sz="0" w:space="0" w:color="auto"/>
      </w:divBdr>
    </w:div>
    <w:div w:id="1930768886">
      <w:bodyDiv w:val="1"/>
      <w:marLeft w:val="0"/>
      <w:marRight w:val="0"/>
      <w:marTop w:val="0"/>
      <w:marBottom w:val="0"/>
      <w:divBdr>
        <w:top w:val="none" w:sz="0" w:space="0" w:color="auto"/>
        <w:left w:val="none" w:sz="0" w:space="0" w:color="auto"/>
        <w:bottom w:val="none" w:sz="0" w:space="0" w:color="auto"/>
        <w:right w:val="none" w:sz="0" w:space="0" w:color="auto"/>
      </w:divBdr>
    </w:div>
    <w:div w:id="1932201277">
      <w:bodyDiv w:val="1"/>
      <w:marLeft w:val="0"/>
      <w:marRight w:val="0"/>
      <w:marTop w:val="0"/>
      <w:marBottom w:val="0"/>
      <w:divBdr>
        <w:top w:val="none" w:sz="0" w:space="0" w:color="auto"/>
        <w:left w:val="none" w:sz="0" w:space="0" w:color="auto"/>
        <w:bottom w:val="none" w:sz="0" w:space="0" w:color="auto"/>
        <w:right w:val="none" w:sz="0" w:space="0" w:color="auto"/>
      </w:divBdr>
    </w:div>
    <w:div w:id="1939946190">
      <w:bodyDiv w:val="1"/>
      <w:marLeft w:val="0"/>
      <w:marRight w:val="0"/>
      <w:marTop w:val="0"/>
      <w:marBottom w:val="0"/>
      <w:divBdr>
        <w:top w:val="none" w:sz="0" w:space="0" w:color="auto"/>
        <w:left w:val="none" w:sz="0" w:space="0" w:color="auto"/>
        <w:bottom w:val="none" w:sz="0" w:space="0" w:color="auto"/>
        <w:right w:val="none" w:sz="0" w:space="0" w:color="auto"/>
      </w:divBdr>
      <w:divsChild>
        <w:div w:id="16046042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endydlr.com" TargetMode="External"/><Relationship Id="rId26" Type="http://schemas.openxmlformats.org/officeDocument/2006/relationships/image" Target="media/image8.jpeg"/><Relationship Id="rId39" Type="http://schemas.openxmlformats.org/officeDocument/2006/relationships/hyperlink" Target="mailto:clreed@cmc.edu" TargetMode="External"/><Relationship Id="rId21" Type="http://schemas.openxmlformats.org/officeDocument/2006/relationships/hyperlink" Target="https://www.bergerinstitute.org/" TargetMode="External"/><Relationship Id="rId34" Type="http://schemas.openxmlformats.org/officeDocument/2006/relationships/hyperlink" Target="mailto:dakrauss@cmc.edu" TargetMode="External"/><Relationship Id="rId42" Type="http://schemas.openxmlformats.org/officeDocument/2006/relationships/hyperlink" Target="mailto:rriggio@cmc.edu" TargetMode="External"/><Relationship Id="rId47" Type="http://schemas.openxmlformats.org/officeDocument/2006/relationships/hyperlink" Target="https://www.umanathlab.com/" TargetMode="External"/><Relationship Id="rId50" Type="http://schemas.openxmlformats.org/officeDocument/2006/relationships/hyperlink" Target="mailto:hblocker@cmc.edu" TargetMode="External"/><Relationship Id="rId55" Type="http://schemas.openxmlformats.org/officeDocument/2006/relationships/image" Target="media/image20.jpeg"/><Relationship Id="rId7" Type="http://schemas.openxmlformats.org/officeDocument/2006/relationships/hyperlink" Target="mailto:jconger@cmc.edu" TargetMode="External"/><Relationship Id="rId2" Type="http://schemas.openxmlformats.org/officeDocument/2006/relationships/styles" Target="styles.xml"/><Relationship Id="rId16" Type="http://schemas.openxmlformats.org/officeDocument/2006/relationships/hyperlink" Target="https://kravisleadershipinstitute.org" TargetMode="External"/><Relationship Id="rId29" Type="http://schemas.openxmlformats.org/officeDocument/2006/relationships/hyperlink" Target="https://www1.cmc.edu/pages/faculty/aharris/" TargetMode="External"/><Relationship Id="rId11" Type="http://schemas.openxmlformats.org/officeDocument/2006/relationships/image" Target="media/image2.jpeg"/><Relationship Id="rId24" Type="http://schemas.openxmlformats.org/officeDocument/2006/relationships/hyperlink" Target="https://feitosametricslab.wixsite.com/claremont" TargetMode="External"/><Relationship Id="rId32" Type="http://schemas.openxmlformats.org/officeDocument/2006/relationships/hyperlink" Target="mailto:tkanaya@cmc.edu" TargetMode="External"/><Relationship Id="rId37" Type="http://schemas.openxmlformats.org/officeDocument/2006/relationships/hyperlink" Target="mailto:slevin@cmc.edu" TargetMode="External"/><Relationship Id="rId40" Type="http://schemas.openxmlformats.org/officeDocument/2006/relationships/image" Target="media/image14.jpeg"/><Relationship Id="rId45" Type="http://schemas.openxmlformats.org/officeDocument/2006/relationships/hyperlink" Target="mailto:sumanath@cmc.edu" TargetMode="External"/><Relationship Id="rId53" Type="http://schemas.openxmlformats.org/officeDocument/2006/relationships/image" Target="media/image19.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mailto:sdoan@cmc.edu" TargetMode="External"/><Relationship Id="rId4" Type="http://schemas.openxmlformats.org/officeDocument/2006/relationships/webSettings" Target="webSettings.xml"/><Relationship Id="rId9" Type="http://schemas.openxmlformats.org/officeDocument/2006/relationships/hyperlink" Target="https://kravisleadershipinstitute.org" TargetMode="External"/><Relationship Id="rId14" Type="http://schemas.openxmlformats.org/officeDocument/2006/relationships/hyperlink" Target="mailto:dday@cmc.edu" TargetMode="External"/><Relationship Id="rId22" Type="http://schemas.openxmlformats.org/officeDocument/2006/relationships/hyperlink" Target="mailto:jfeitosa@cmc.edu" TargetMode="External"/><Relationship Id="rId27" Type="http://schemas.openxmlformats.org/officeDocument/2006/relationships/image" Target="media/image9.jpeg"/><Relationship Id="rId30" Type="http://schemas.openxmlformats.org/officeDocument/2006/relationships/hyperlink" Target="mailto:whwang@cmc.edu" TargetMode="External"/><Relationship Id="rId35" Type="http://schemas.openxmlformats.org/officeDocument/2006/relationships/image" Target="media/image12.png"/><Relationship Id="rId43" Type="http://schemas.openxmlformats.org/officeDocument/2006/relationships/image" Target="media/image15.jpeg"/><Relationship Id="rId48" Type="http://schemas.openxmlformats.org/officeDocument/2006/relationships/image" Target="media/image17.jpe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8.jpeg"/><Relationship Id="rId3" Type="http://schemas.openxmlformats.org/officeDocument/2006/relationships/settings" Target="settings.xml"/><Relationship Id="rId12" Type="http://schemas.openxmlformats.org/officeDocument/2006/relationships/hyperlink" Target="mailto:mcostanzo@cmc.edu" TargetMode="External"/><Relationship Id="rId17" Type="http://schemas.openxmlformats.org/officeDocument/2006/relationships/image" Target="media/image5.jpeg"/><Relationship Id="rId25" Type="http://schemas.openxmlformats.org/officeDocument/2006/relationships/hyperlink" Target="mailto:rfenning@cmc.edu" TargetMode="External"/><Relationship Id="rId33" Type="http://schemas.openxmlformats.org/officeDocument/2006/relationships/image" Target="media/image11.jpeg"/><Relationship Id="rId38" Type="http://schemas.openxmlformats.org/officeDocument/2006/relationships/image" Target="media/image13.jpeg"/><Relationship Id="rId46" Type="http://schemas.openxmlformats.org/officeDocument/2006/relationships/image" Target="media/image16.jpeg"/><Relationship Id="rId20" Type="http://schemas.openxmlformats.org/officeDocument/2006/relationships/image" Target="media/image6.jpeg"/><Relationship Id="rId41" Type="http://schemas.openxmlformats.org/officeDocument/2006/relationships/hyperlink" Target="https://www1.cmc.edu/pages/faculty/clreed/" TargetMode="External"/><Relationship Id="rId54" Type="http://schemas.openxmlformats.org/officeDocument/2006/relationships/hyperlink" Target="mailto:stan@cmc.ed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mailto:aharris@cmc.edu" TargetMode="External"/><Relationship Id="rId36" Type="http://schemas.openxmlformats.org/officeDocument/2006/relationships/hyperlink" Target="https://psychologylawpolicylab.com/" TargetMode="External"/><Relationship Id="rId49" Type="http://schemas.openxmlformats.org/officeDocument/2006/relationships/hyperlink" Target="http://www.stevenzhou.us" TargetMode="External"/><Relationship Id="rId57" Type="http://schemas.openxmlformats.org/officeDocument/2006/relationships/fontTable" Target="fontTable.xml"/><Relationship Id="rId10" Type="http://schemas.openxmlformats.org/officeDocument/2006/relationships/hyperlink" Target="mailto:gcook@cmc.edu" TargetMode="External"/><Relationship Id="rId31" Type="http://schemas.openxmlformats.org/officeDocument/2006/relationships/image" Target="media/image10.jpeg"/><Relationship Id="rId44" Type="http://schemas.openxmlformats.org/officeDocument/2006/relationships/hyperlink" Target="https://www.kravisleadershipinstitute.org/" TargetMode="External"/><Relationship Id="rId52" Type="http://schemas.openxmlformats.org/officeDocument/2006/relationships/hyperlink" Target="mailto:Emily.Kan@cm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Reed, Cathy</dc:creator>
  <cp:keywords/>
  <dc:description/>
  <cp:lastModifiedBy>Terrell, Isa</cp:lastModifiedBy>
  <cp:revision>8</cp:revision>
  <cp:lastPrinted>2024-01-10T19:28:00Z</cp:lastPrinted>
  <dcterms:created xsi:type="dcterms:W3CDTF">2025-03-08T17:27:00Z</dcterms:created>
  <dcterms:modified xsi:type="dcterms:W3CDTF">2025-03-10T18:29:00Z</dcterms:modified>
</cp:coreProperties>
</file>